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E0226" w14:textId="77777777" w:rsidR="008D7FA9" w:rsidRPr="008D7FA9" w:rsidRDefault="008D7FA9" w:rsidP="008D7FA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7FA9">
        <w:rPr>
          <w:rFonts w:ascii="Times New Roman" w:hAnsi="Times New Roman" w:cs="Times New Roman"/>
          <w:b/>
          <w:sz w:val="26"/>
          <w:szCs w:val="26"/>
        </w:rPr>
        <w:t>Отчет</w:t>
      </w:r>
    </w:p>
    <w:p w14:paraId="1665530F" w14:textId="77777777" w:rsidR="008D7FA9" w:rsidRPr="008D7FA9" w:rsidRDefault="008D7FA9" w:rsidP="008D7FA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7FA9">
        <w:rPr>
          <w:rFonts w:ascii="Times New Roman" w:hAnsi="Times New Roman" w:cs="Times New Roman"/>
          <w:b/>
          <w:sz w:val="26"/>
          <w:szCs w:val="26"/>
        </w:rPr>
        <w:t xml:space="preserve">Ленинградское областное государственное стационарное бюджетное учреждение </w:t>
      </w:r>
      <w:r w:rsidRPr="008D7FA9">
        <w:rPr>
          <w:rFonts w:ascii="Times New Roman" w:hAnsi="Times New Roman" w:cs="Times New Roman"/>
          <w:b/>
          <w:sz w:val="26"/>
          <w:szCs w:val="26"/>
          <w:u w:val="single"/>
        </w:rPr>
        <w:t>социального обслуживания «Кингисеппский психоневрологический интернат»</w:t>
      </w:r>
      <w:r w:rsidRPr="008D7FA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8302577" w14:textId="77777777" w:rsidR="008D7FA9" w:rsidRPr="008D7FA9" w:rsidRDefault="008D7FA9" w:rsidP="008D7FA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7FA9">
        <w:rPr>
          <w:rFonts w:ascii="Times New Roman" w:hAnsi="Times New Roman" w:cs="Times New Roman"/>
          <w:b/>
          <w:sz w:val="26"/>
          <w:szCs w:val="26"/>
        </w:rPr>
        <w:t>(наименование учреждения)</w:t>
      </w:r>
    </w:p>
    <w:p w14:paraId="7A1A16DA" w14:textId="77777777" w:rsidR="008D7FA9" w:rsidRPr="008D7FA9" w:rsidRDefault="008D7FA9" w:rsidP="008D7FA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7FA9">
        <w:rPr>
          <w:rFonts w:ascii="Times New Roman" w:hAnsi="Times New Roman" w:cs="Times New Roman"/>
          <w:b/>
          <w:sz w:val="26"/>
          <w:szCs w:val="26"/>
        </w:rPr>
        <w:t xml:space="preserve">о выполнении Ведомственного плана по противодействию коррупции </w:t>
      </w:r>
    </w:p>
    <w:p w14:paraId="55EB941E" w14:textId="77777777" w:rsidR="008D7FA9" w:rsidRPr="008D7FA9" w:rsidRDefault="008D7FA9" w:rsidP="008D7FA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7FA9">
        <w:rPr>
          <w:rFonts w:ascii="Times New Roman" w:hAnsi="Times New Roman" w:cs="Times New Roman"/>
          <w:b/>
          <w:sz w:val="26"/>
          <w:szCs w:val="26"/>
        </w:rPr>
        <w:t xml:space="preserve">в комитете по социальной защите населения Ленинградской области </w:t>
      </w:r>
    </w:p>
    <w:p w14:paraId="499E2488" w14:textId="14BB6B60" w:rsidR="008D7FA9" w:rsidRDefault="008D7FA9" w:rsidP="008D7FA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7FA9">
        <w:rPr>
          <w:rFonts w:ascii="Times New Roman" w:hAnsi="Times New Roman" w:cs="Times New Roman"/>
          <w:b/>
          <w:sz w:val="26"/>
          <w:szCs w:val="26"/>
        </w:rPr>
        <w:t>на 202</w:t>
      </w:r>
      <w:r w:rsidR="00734DF5">
        <w:rPr>
          <w:rFonts w:ascii="Times New Roman" w:hAnsi="Times New Roman" w:cs="Times New Roman"/>
          <w:b/>
          <w:sz w:val="26"/>
          <w:szCs w:val="26"/>
        </w:rPr>
        <w:t>4</w:t>
      </w:r>
      <w:r w:rsidRPr="008D7FA9">
        <w:rPr>
          <w:rFonts w:ascii="Times New Roman" w:hAnsi="Times New Roman" w:cs="Times New Roman"/>
          <w:b/>
          <w:sz w:val="26"/>
          <w:szCs w:val="26"/>
        </w:rPr>
        <w:t xml:space="preserve"> год за </w:t>
      </w:r>
      <w:r w:rsidR="00734DF5">
        <w:rPr>
          <w:rFonts w:ascii="Times New Roman" w:hAnsi="Times New Roman" w:cs="Times New Roman"/>
          <w:b/>
          <w:sz w:val="26"/>
          <w:szCs w:val="26"/>
        </w:rPr>
        <w:t>4</w:t>
      </w:r>
      <w:r w:rsidRPr="008D7FA9">
        <w:rPr>
          <w:rFonts w:ascii="Times New Roman" w:hAnsi="Times New Roman" w:cs="Times New Roman"/>
          <w:b/>
          <w:sz w:val="26"/>
          <w:szCs w:val="26"/>
        </w:rPr>
        <w:t xml:space="preserve"> квартал 202</w:t>
      </w:r>
      <w:r w:rsidR="00734DF5">
        <w:rPr>
          <w:rFonts w:ascii="Times New Roman" w:hAnsi="Times New Roman" w:cs="Times New Roman"/>
          <w:b/>
          <w:sz w:val="26"/>
          <w:szCs w:val="26"/>
        </w:rPr>
        <w:t>4</w:t>
      </w:r>
      <w:r w:rsidRPr="008D7FA9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14:paraId="52EC42E2" w14:textId="77777777" w:rsidR="008D7FA9" w:rsidRPr="008D7FA9" w:rsidRDefault="008D7FA9" w:rsidP="008D7FA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CCEAAE6" w14:textId="77777777" w:rsidR="00E215AF" w:rsidRDefault="008D7FA9" w:rsidP="008D7FA9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8D7FA9">
        <w:rPr>
          <w:rFonts w:ascii="Times New Roman" w:hAnsi="Times New Roman" w:cs="Times New Roman"/>
          <w:sz w:val="26"/>
          <w:szCs w:val="26"/>
        </w:rPr>
        <w:t>По пункту 5.15: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74"/>
        <w:gridCol w:w="5104"/>
        <w:gridCol w:w="3969"/>
      </w:tblGrid>
      <w:tr w:rsidR="009A6AB9" w14:paraId="5E3C76C4" w14:textId="77777777" w:rsidTr="009A6AB9">
        <w:tc>
          <w:tcPr>
            <w:tcW w:w="674" w:type="dxa"/>
          </w:tcPr>
          <w:p w14:paraId="2F7F0861" w14:textId="77777777" w:rsidR="009A6AB9" w:rsidRPr="00783CDD" w:rsidRDefault="009A6AB9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04" w:type="dxa"/>
          </w:tcPr>
          <w:p w14:paraId="37714E60" w14:textId="77777777" w:rsidR="009A6AB9" w:rsidRPr="00783CDD" w:rsidRDefault="009A6AB9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969" w:type="dxa"/>
          </w:tcPr>
          <w:p w14:paraId="10D88A40" w14:textId="77777777" w:rsidR="009A6AB9" w:rsidRPr="00783CDD" w:rsidRDefault="009A6AB9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201BE1" w14:paraId="3BD8A3FF" w14:textId="77777777" w:rsidTr="00B371FB">
        <w:tc>
          <w:tcPr>
            <w:tcW w:w="9747" w:type="dxa"/>
            <w:gridSpan w:val="3"/>
          </w:tcPr>
          <w:p w14:paraId="50A51BE9" w14:textId="77777777" w:rsidR="00786286" w:rsidRDefault="00786286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CAA42" w14:textId="77777777" w:rsidR="00201BE1" w:rsidRDefault="00201BE1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1. Организация и правовые меры противодействия коррупции</w:t>
            </w:r>
          </w:p>
          <w:p w14:paraId="718CA667" w14:textId="77777777" w:rsidR="00786286" w:rsidRPr="00783CDD" w:rsidRDefault="00786286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AB9" w14:paraId="0112F6B9" w14:textId="77777777" w:rsidTr="009A6AB9">
        <w:tc>
          <w:tcPr>
            <w:tcW w:w="674" w:type="dxa"/>
          </w:tcPr>
          <w:p w14:paraId="01183ABE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104" w:type="dxa"/>
          </w:tcPr>
          <w:p w14:paraId="19923AFB" w14:textId="77777777" w:rsidR="009A6AB9" w:rsidRPr="00783CDD" w:rsidRDefault="009A6AB9" w:rsidP="00DD3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Подготовка и предоставление ежеквартальных и иных отчетов  ЛОГБУ «Кингисеппский ПНИ» (далее – Интернат) о выполнении мероприятий Плана противодействия коррупции в комитет по социальной защите населения Ленинградской области (далее – Комитет)</w:t>
            </w:r>
          </w:p>
        </w:tc>
        <w:tc>
          <w:tcPr>
            <w:tcW w:w="3969" w:type="dxa"/>
          </w:tcPr>
          <w:p w14:paraId="19ED6C41" w14:textId="2CBE4A15" w:rsidR="009A6AB9" w:rsidRDefault="00734DF5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 xml:space="preserve">ый квартал </w:t>
            </w:r>
          </w:p>
          <w:p w14:paraId="445EBA04" w14:textId="763B2E42" w:rsidR="009A6AB9" w:rsidRPr="004543E4" w:rsidRDefault="009A6AB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34D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выполнено</w:t>
            </w:r>
          </w:p>
        </w:tc>
      </w:tr>
      <w:tr w:rsidR="009A6AB9" w14:paraId="390720F9" w14:textId="77777777" w:rsidTr="009A6AB9">
        <w:tc>
          <w:tcPr>
            <w:tcW w:w="674" w:type="dxa"/>
          </w:tcPr>
          <w:p w14:paraId="4F8FC91C" w14:textId="77777777" w:rsidR="009A6AB9" w:rsidRPr="00783CDD" w:rsidRDefault="009A6AB9" w:rsidP="00EB3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104" w:type="dxa"/>
          </w:tcPr>
          <w:p w14:paraId="5A230FF6" w14:textId="67A1AA1F" w:rsidR="009A6AB9" w:rsidRPr="00783CDD" w:rsidRDefault="005A646C" w:rsidP="00214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r w:rsidR="009A6AB9"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 Плана противодействия коррупции в Интернате, в соответствии с требованиями, установленными федеральным и областным законодательством</w:t>
            </w:r>
          </w:p>
        </w:tc>
        <w:tc>
          <w:tcPr>
            <w:tcW w:w="3969" w:type="dxa"/>
          </w:tcPr>
          <w:p w14:paraId="0E283F0A" w14:textId="77777777" w:rsidR="009A6AB9" w:rsidRPr="00783CDD" w:rsidRDefault="009A6AB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9A6AB9" w14:paraId="3B9C9C10" w14:textId="77777777" w:rsidTr="009A6AB9">
        <w:tc>
          <w:tcPr>
            <w:tcW w:w="674" w:type="dxa"/>
          </w:tcPr>
          <w:p w14:paraId="6188CF17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104" w:type="dxa"/>
          </w:tcPr>
          <w:p w14:paraId="587D8F01" w14:textId="58FC34DE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заседаний комиссии по противодействию коррупции в </w:t>
            </w:r>
            <w:r w:rsidR="005A646C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</w:p>
        </w:tc>
        <w:tc>
          <w:tcPr>
            <w:tcW w:w="3969" w:type="dxa"/>
          </w:tcPr>
          <w:p w14:paraId="63E3F78C" w14:textId="77777777" w:rsidR="009A6AB9" w:rsidRPr="00783CDD" w:rsidRDefault="009A6AB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9A6AB9" w14:paraId="26818BB8" w14:textId="77777777" w:rsidTr="009A6AB9">
        <w:tc>
          <w:tcPr>
            <w:tcW w:w="674" w:type="dxa"/>
          </w:tcPr>
          <w:p w14:paraId="021BE25D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104" w:type="dxa"/>
          </w:tcPr>
          <w:p w14:paraId="02C7C761" w14:textId="3E664184" w:rsidR="009A6AB9" w:rsidRPr="00783CDD" w:rsidRDefault="009A6AB9" w:rsidP="00214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Плана противодействия коррупции в </w:t>
            </w:r>
            <w:r w:rsidR="005A646C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</w:p>
        </w:tc>
        <w:tc>
          <w:tcPr>
            <w:tcW w:w="3969" w:type="dxa"/>
          </w:tcPr>
          <w:p w14:paraId="4538938E" w14:textId="0C4F5D4A" w:rsidR="009A6AB9" w:rsidRPr="00783CDD" w:rsidRDefault="00734DF5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>-ый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 xml:space="preserve"> года выполнено</w:t>
            </w:r>
          </w:p>
        </w:tc>
      </w:tr>
      <w:tr w:rsidR="009A6AB9" w14:paraId="64B5326C" w14:textId="77777777" w:rsidTr="009A6AB9">
        <w:tc>
          <w:tcPr>
            <w:tcW w:w="674" w:type="dxa"/>
          </w:tcPr>
          <w:p w14:paraId="52D9DB93" w14:textId="77777777" w:rsidR="009A6AB9" w:rsidRPr="00783CDD" w:rsidRDefault="009A6AB9" w:rsidP="0082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104" w:type="dxa"/>
          </w:tcPr>
          <w:p w14:paraId="0AC9660E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кодекса этики и служебного поведения сотрудников Интерната, в соответствии с требованиями, установленными федеральным и областным законодательством</w:t>
            </w:r>
          </w:p>
        </w:tc>
        <w:tc>
          <w:tcPr>
            <w:tcW w:w="3969" w:type="dxa"/>
          </w:tcPr>
          <w:p w14:paraId="6B5CDDC8" w14:textId="77777777" w:rsidR="009A6AB9" w:rsidRPr="00783CDD" w:rsidRDefault="009A6AB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9A6AB9" w14:paraId="3D2D9993" w14:textId="77777777" w:rsidTr="009A6AB9">
        <w:tc>
          <w:tcPr>
            <w:tcW w:w="674" w:type="dxa"/>
          </w:tcPr>
          <w:p w14:paraId="165C4150" w14:textId="77777777" w:rsidR="009A6AB9" w:rsidRPr="00783CDD" w:rsidRDefault="009A6AB9" w:rsidP="0082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104" w:type="dxa"/>
          </w:tcPr>
          <w:p w14:paraId="6C425900" w14:textId="77777777" w:rsidR="009A6AB9" w:rsidRPr="00783CDD" w:rsidRDefault="009A6AB9" w:rsidP="00B9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положения о конфликте интересов, декларации о конфликте интересов, в соответствии с требованиями, установленными федеральным и областным законодательством</w:t>
            </w:r>
          </w:p>
        </w:tc>
        <w:tc>
          <w:tcPr>
            <w:tcW w:w="3969" w:type="dxa"/>
          </w:tcPr>
          <w:p w14:paraId="485D4505" w14:textId="77777777" w:rsidR="009A6AB9" w:rsidRPr="00783CDD" w:rsidRDefault="009A6AB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9A6AB9" w14:paraId="740669B8" w14:textId="77777777" w:rsidTr="009A6AB9">
        <w:tc>
          <w:tcPr>
            <w:tcW w:w="674" w:type="dxa"/>
          </w:tcPr>
          <w:p w14:paraId="19695E31" w14:textId="77777777" w:rsidR="009A6AB9" w:rsidRPr="00783CDD" w:rsidRDefault="009A6AB9" w:rsidP="0082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104" w:type="dxa"/>
          </w:tcPr>
          <w:p w14:paraId="7A4F43B5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правил, регламентирующих вопросы обмена деловыми подарками и знаками делового гостеприимства, в соответствии с требованиями, установленными федеральным и областным законодательством</w:t>
            </w:r>
          </w:p>
        </w:tc>
        <w:tc>
          <w:tcPr>
            <w:tcW w:w="3969" w:type="dxa"/>
          </w:tcPr>
          <w:p w14:paraId="4DE562A6" w14:textId="77777777" w:rsidR="009A6AB9" w:rsidRPr="00783CDD" w:rsidRDefault="009A6AB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6AB9" w14:paraId="45F901F5" w14:textId="77777777" w:rsidTr="009A6AB9">
        <w:tc>
          <w:tcPr>
            <w:tcW w:w="674" w:type="dxa"/>
          </w:tcPr>
          <w:p w14:paraId="3512BBDE" w14:textId="77777777" w:rsidR="009A6AB9" w:rsidRPr="00783CDD" w:rsidRDefault="009A6AB9" w:rsidP="0082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104" w:type="dxa"/>
          </w:tcPr>
          <w:p w14:paraId="2ABE0F96" w14:textId="77777777" w:rsidR="009A6AB9" w:rsidRPr="00783CDD" w:rsidRDefault="009A6AB9" w:rsidP="00B9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Актуализация стандартной антикоррупционной оговорки в договорах, связанных с хозяйственной деятельностью интерната, в соответствии с требованиями, установленными федеральным и областным законодательством</w:t>
            </w:r>
          </w:p>
        </w:tc>
        <w:tc>
          <w:tcPr>
            <w:tcW w:w="3969" w:type="dxa"/>
          </w:tcPr>
          <w:p w14:paraId="5868C276" w14:textId="77777777" w:rsidR="009A6AB9" w:rsidRPr="00783CDD" w:rsidRDefault="009A6AB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9A6AB9" w14:paraId="5790CDA6" w14:textId="77777777" w:rsidTr="008D7FA9">
        <w:trPr>
          <w:trHeight w:val="1633"/>
        </w:trPr>
        <w:tc>
          <w:tcPr>
            <w:tcW w:w="674" w:type="dxa"/>
          </w:tcPr>
          <w:p w14:paraId="7CCCECB7" w14:textId="77777777" w:rsidR="009A6AB9" w:rsidRPr="00783CDD" w:rsidRDefault="009A6AB9" w:rsidP="0082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104" w:type="dxa"/>
          </w:tcPr>
          <w:p w14:paraId="5CA22B14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стандартного антикоррупционного положения в трудовых договорах сотрудников </w:t>
            </w:r>
            <w:proofErr w:type="gramStart"/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Интерната ,</w:t>
            </w:r>
            <w:proofErr w:type="gramEnd"/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установленными федеральным и областным законодательством</w:t>
            </w:r>
          </w:p>
        </w:tc>
        <w:tc>
          <w:tcPr>
            <w:tcW w:w="3969" w:type="dxa"/>
          </w:tcPr>
          <w:p w14:paraId="545B8F2F" w14:textId="77777777" w:rsidR="009A6AB9" w:rsidRPr="00783CDD" w:rsidRDefault="009A6AB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201BE1" w14:paraId="3AA0792F" w14:textId="77777777" w:rsidTr="008D7FA9">
        <w:trPr>
          <w:trHeight w:val="703"/>
        </w:trPr>
        <w:tc>
          <w:tcPr>
            <w:tcW w:w="9747" w:type="dxa"/>
            <w:gridSpan w:val="3"/>
          </w:tcPr>
          <w:p w14:paraId="692E2F65" w14:textId="77777777" w:rsidR="00786286" w:rsidRDefault="00786286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D2A95" w14:textId="77777777" w:rsidR="00201BE1" w:rsidRDefault="00201BE1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2. Антикоррупционный мониторинг</w:t>
            </w:r>
          </w:p>
          <w:p w14:paraId="5EB75764" w14:textId="77777777" w:rsidR="00786286" w:rsidRPr="00783CDD" w:rsidRDefault="00786286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AB9" w14:paraId="12F3044A" w14:textId="77777777" w:rsidTr="009A6AB9">
        <w:tc>
          <w:tcPr>
            <w:tcW w:w="674" w:type="dxa"/>
          </w:tcPr>
          <w:p w14:paraId="3955E275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104" w:type="dxa"/>
          </w:tcPr>
          <w:p w14:paraId="2EDD68F0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официального интернет-сайта Интерната и других информационных каналов, позволяющих гражданам беспрепятственно сообщать о коррупционных проявлениях в Интернате</w:t>
            </w:r>
          </w:p>
        </w:tc>
        <w:tc>
          <w:tcPr>
            <w:tcW w:w="3969" w:type="dxa"/>
          </w:tcPr>
          <w:p w14:paraId="7F0F8F22" w14:textId="77777777" w:rsidR="009A6AB9" w:rsidRPr="00783CDD" w:rsidRDefault="009A6AB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9A6AB9" w14:paraId="6ECDE53D" w14:textId="77777777" w:rsidTr="009A6AB9">
        <w:tc>
          <w:tcPr>
            <w:tcW w:w="674" w:type="dxa"/>
          </w:tcPr>
          <w:p w14:paraId="0FF844F5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104" w:type="dxa"/>
          </w:tcPr>
          <w:p w14:paraId="427A15B7" w14:textId="77777777" w:rsidR="009A6AB9" w:rsidRPr="00783CDD" w:rsidRDefault="009A6AB9" w:rsidP="00A2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Ежеквартальное представление в Комитет информации о поступивших обращениях граждан о возможных нарушениях в сфере противодействия коррупции в Интернате</w:t>
            </w:r>
          </w:p>
        </w:tc>
        <w:tc>
          <w:tcPr>
            <w:tcW w:w="3969" w:type="dxa"/>
          </w:tcPr>
          <w:p w14:paraId="609FD57C" w14:textId="77777777" w:rsidR="009A6AB9" w:rsidRPr="00783CDD" w:rsidRDefault="009A6AB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9A6AB9" w14:paraId="6A3869F2" w14:textId="77777777" w:rsidTr="009A6AB9">
        <w:tc>
          <w:tcPr>
            <w:tcW w:w="674" w:type="dxa"/>
          </w:tcPr>
          <w:p w14:paraId="6BE04447" w14:textId="77777777" w:rsidR="009A6AB9" w:rsidRDefault="009A6AB9">
            <w:r>
              <w:t>2.3</w:t>
            </w:r>
          </w:p>
        </w:tc>
        <w:tc>
          <w:tcPr>
            <w:tcW w:w="5104" w:type="dxa"/>
          </w:tcPr>
          <w:p w14:paraId="15A84005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Проведение регулярной оценки результатов работы по противодействию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Интернате</w:t>
            </w:r>
          </w:p>
        </w:tc>
        <w:tc>
          <w:tcPr>
            <w:tcW w:w="3969" w:type="dxa"/>
          </w:tcPr>
          <w:p w14:paraId="72ACCCC4" w14:textId="772FA706" w:rsidR="009A6AB9" w:rsidRPr="00783CDD" w:rsidRDefault="00734DF5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>-ый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 xml:space="preserve"> года выполнено</w:t>
            </w:r>
          </w:p>
        </w:tc>
      </w:tr>
      <w:tr w:rsidR="009A6AB9" w14:paraId="714C8208" w14:textId="77777777" w:rsidTr="009A6AB9">
        <w:tc>
          <w:tcPr>
            <w:tcW w:w="674" w:type="dxa"/>
          </w:tcPr>
          <w:p w14:paraId="114554BD" w14:textId="77777777" w:rsidR="009A6AB9" w:rsidRDefault="009A6AB9">
            <w:r>
              <w:t>2.4</w:t>
            </w:r>
          </w:p>
        </w:tc>
        <w:tc>
          <w:tcPr>
            <w:tcW w:w="5104" w:type="dxa"/>
          </w:tcPr>
          <w:p w14:paraId="2BD098C0" w14:textId="77777777" w:rsidR="009A6AB9" w:rsidRPr="00783CDD" w:rsidRDefault="009A6AB9" w:rsidP="0082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Анализ результатов выполнения мероприятий Плана противодействия коррупции в Интернате на 2021 год, представление информации о выполнении мероприятий Плана по противодействию коррупции в Комитет</w:t>
            </w:r>
          </w:p>
        </w:tc>
        <w:tc>
          <w:tcPr>
            <w:tcW w:w="3969" w:type="dxa"/>
          </w:tcPr>
          <w:p w14:paraId="7C80B92A" w14:textId="092FC4E1" w:rsidR="009A6AB9" w:rsidRPr="00783CDD" w:rsidRDefault="00734DF5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>-ый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 xml:space="preserve"> года выполнено</w:t>
            </w:r>
            <w:r w:rsidR="009A6AB9"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6AB9" w14:paraId="3AB0BDD3" w14:textId="77777777" w:rsidTr="009A6AB9">
        <w:tc>
          <w:tcPr>
            <w:tcW w:w="674" w:type="dxa"/>
          </w:tcPr>
          <w:p w14:paraId="1F255DD3" w14:textId="77777777" w:rsidR="009A6AB9" w:rsidRDefault="009A6AB9">
            <w:r>
              <w:t>2.5</w:t>
            </w:r>
          </w:p>
        </w:tc>
        <w:tc>
          <w:tcPr>
            <w:tcW w:w="5104" w:type="dxa"/>
          </w:tcPr>
          <w:p w14:paraId="778D374C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в законодательстве РФ и Ленинградской области в сфере противодействия коррупции для своевременного внесения изменений в локальные акты Интерната</w:t>
            </w:r>
          </w:p>
        </w:tc>
        <w:tc>
          <w:tcPr>
            <w:tcW w:w="3969" w:type="dxa"/>
          </w:tcPr>
          <w:p w14:paraId="7F8F6208" w14:textId="7D8102B6" w:rsidR="009A6AB9" w:rsidRPr="00783CDD" w:rsidRDefault="00734DF5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-ый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 xml:space="preserve"> года выполнено</w:t>
            </w:r>
          </w:p>
        </w:tc>
      </w:tr>
      <w:tr w:rsidR="009A6AB9" w14:paraId="39D2B77C" w14:textId="77777777" w:rsidTr="009A6AB9">
        <w:tc>
          <w:tcPr>
            <w:tcW w:w="674" w:type="dxa"/>
          </w:tcPr>
          <w:p w14:paraId="296F174E" w14:textId="77777777" w:rsidR="009A6AB9" w:rsidRDefault="009A6AB9">
            <w:r>
              <w:t>2.6</w:t>
            </w:r>
          </w:p>
        </w:tc>
        <w:tc>
          <w:tcPr>
            <w:tcW w:w="5104" w:type="dxa"/>
          </w:tcPr>
          <w:p w14:paraId="25DDC209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Анализ актов прокурорских проверок Интерната по фактам нарушения в сфере противодействия коррупции поступивших в отношении Интерната в органы исполнительной власти</w:t>
            </w:r>
          </w:p>
        </w:tc>
        <w:tc>
          <w:tcPr>
            <w:tcW w:w="3969" w:type="dxa"/>
          </w:tcPr>
          <w:p w14:paraId="47699DAC" w14:textId="3D22A9F9" w:rsidR="009A6AB9" w:rsidRPr="00783CDD" w:rsidRDefault="009A6AB9" w:rsidP="0045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34D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-ой квартале 202</w:t>
            </w:r>
            <w:r w:rsidR="00734D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п</w:t>
            </w:r>
            <w:r w:rsidRPr="004543E4">
              <w:rPr>
                <w:rFonts w:ascii="Times New Roman" w:hAnsi="Times New Roman" w:cs="Times New Roman"/>
                <w:sz w:val="24"/>
                <w:szCs w:val="24"/>
              </w:rPr>
              <w:t xml:space="preserve">рокурорских проверок по фактам нарушения в сфере противодействия коррупции в отношении </w:t>
            </w:r>
            <w:r w:rsidR="00734DF5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454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проводилось </w:t>
            </w:r>
          </w:p>
        </w:tc>
      </w:tr>
      <w:tr w:rsidR="00201BE1" w14:paraId="36A5102A" w14:textId="77777777" w:rsidTr="00B371FB">
        <w:tc>
          <w:tcPr>
            <w:tcW w:w="9747" w:type="dxa"/>
            <w:gridSpan w:val="3"/>
          </w:tcPr>
          <w:p w14:paraId="63D5EE61" w14:textId="77777777" w:rsidR="00786286" w:rsidRDefault="00786286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6F361" w14:textId="77777777" w:rsidR="00786286" w:rsidRDefault="00201BE1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3. Профилактика коррупции и иных правонарушений </w:t>
            </w:r>
          </w:p>
          <w:p w14:paraId="6E53988B" w14:textId="77777777" w:rsidR="00201BE1" w:rsidRDefault="00201BE1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в ЛОГБУ «Кингисеппский ПНИ»</w:t>
            </w:r>
          </w:p>
          <w:p w14:paraId="180FF134" w14:textId="77777777" w:rsidR="00786286" w:rsidRPr="00783CDD" w:rsidRDefault="00786286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AB9" w14:paraId="379E2001" w14:textId="77777777" w:rsidTr="009A6AB9">
        <w:tc>
          <w:tcPr>
            <w:tcW w:w="674" w:type="dxa"/>
          </w:tcPr>
          <w:p w14:paraId="7569DE8A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104" w:type="dxa"/>
          </w:tcPr>
          <w:p w14:paraId="798B58AE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Заседание комиссии по соблюдению требований к служебному поведению сотрудников Интерната и урегулированию конфликта интересов в Интернате</w:t>
            </w:r>
          </w:p>
        </w:tc>
        <w:tc>
          <w:tcPr>
            <w:tcW w:w="3969" w:type="dxa"/>
          </w:tcPr>
          <w:p w14:paraId="71D5F17C" w14:textId="06626928" w:rsidR="009A6AB9" w:rsidRPr="00783CDD" w:rsidRDefault="00734DF5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-ый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 xml:space="preserve"> года выполнено</w:t>
            </w:r>
          </w:p>
        </w:tc>
      </w:tr>
      <w:tr w:rsidR="009A6AB9" w14:paraId="4CA91815" w14:textId="77777777" w:rsidTr="009A6AB9">
        <w:tc>
          <w:tcPr>
            <w:tcW w:w="674" w:type="dxa"/>
          </w:tcPr>
          <w:p w14:paraId="483E86E0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104" w:type="dxa"/>
          </w:tcPr>
          <w:p w14:paraId="21C92847" w14:textId="77777777" w:rsidR="009A6AB9" w:rsidRPr="00783CDD" w:rsidRDefault="009A6AB9" w:rsidP="00021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обращений. Создание доступных каналов передачи обозначенной информации </w:t>
            </w:r>
          </w:p>
        </w:tc>
        <w:tc>
          <w:tcPr>
            <w:tcW w:w="3969" w:type="dxa"/>
          </w:tcPr>
          <w:p w14:paraId="3D1AEAA9" w14:textId="356D5629" w:rsidR="009A6AB9" w:rsidRPr="00783CDD" w:rsidRDefault="00734DF5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-ый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 xml:space="preserve"> года выполнено</w:t>
            </w:r>
          </w:p>
        </w:tc>
      </w:tr>
      <w:tr w:rsidR="009A6AB9" w14:paraId="6DD10DA9" w14:textId="77777777" w:rsidTr="009A6AB9">
        <w:tc>
          <w:tcPr>
            <w:tcW w:w="674" w:type="dxa"/>
          </w:tcPr>
          <w:p w14:paraId="0E0DAA6F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104" w:type="dxa"/>
          </w:tcPr>
          <w:p w14:paraId="3D501EC5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Интерната или иными лицами и порядка рассмотрения таких сообщений. Создание доступных каналов передачи обозначенной информации</w:t>
            </w:r>
          </w:p>
        </w:tc>
        <w:tc>
          <w:tcPr>
            <w:tcW w:w="3969" w:type="dxa"/>
          </w:tcPr>
          <w:p w14:paraId="45B9391E" w14:textId="3AFDC9A7" w:rsidR="009A6AB9" w:rsidRPr="00783CDD" w:rsidRDefault="00734DF5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-ый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 xml:space="preserve"> года выполнено</w:t>
            </w:r>
          </w:p>
        </w:tc>
      </w:tr>
      <w:tr w:rsidR="009A6AB9" w14:paraId="1A4D2386" w14:textId="77777777" w:rsidTr="009A6AB9">
        <w:tc>
          <w:tcPr>
            <w:tcW w:w="674" w:type="dxa"/>
          </w:tcPr>
          <w:p w14:paraId="0805FD77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104" w:type="dxa"/>
          </w:tcPr>
          <w:p w14:paraId="68D97573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процедуры информирования работниками работодателя о возникновении конфликта интересов и порядка урегулирования 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выявленного конфликта интересов</w:t>
            </w:r>
          </w:p>
        </w:tc>
        <w:tc>
          <w:tcPr>
            <w:tcW w:w="3969" w:type="dxa"/>
          </w:tcPr>
          <w:p w14:paraId="797BB7F5" w14:textId="50F0C571" w:rsidR="009A6AB9" w:rsidRPr="00783CDD" w:rsidRDefault="00734DF5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-ый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 xml:space="preserve"> года выполнено</w:t>
            </w:r>
          </w:p>
        </w:tc>
      </w:tr>
      <w:tr w:rsidR="009A6AB9" w14:paraId="71D50AD8" w14:textId="77777777" w:rsidTr="009A6AB9">
        <w:tc>
          <w:tcPr>
            <w:tcW w:w="674" w:type="dxa"/>
          </w:tcPr>
          <w:p w14:paraId="1C58865A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104" w:type="dxa"/>
          </w:tcPr>
          <w:p w14:paraId="0B26E6CB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Ежеквартальное заполнение декларации о конфликте интересов, лицами, указанными в карте коррупционных рисков</w:t>
            </w:r>
          </w:p>
        </w:tc>
        <w:tc>
          <w:tcPr>
            <w:tcW w:w="3969" w:type="dxa"/>
          </w:tcPr>
          <w:p w14:paraId="6E70A0C8" w14:textId="73B043FB" w:rsidR="009A6AB9" w:rsidRPr="00783CDD" w:rsidRDefault="00734DF5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-ый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 xml:space="preserve"> года выполнено</w:t>
            </w:r>
          </w:p>
        </w:tc>
      </w:tr>
      <w:tr w:rsidR="009A6AB9" w14:paraId="0C973633" w14:textId="77777777" w:rsidTr="009A6AB9">
        <w:tc>
          <w:tcPr>
            <w:tcW w:w="674" w:type="dxa"/>
          </w:tcPr>
          <w:p w14:paraId="150DF9C8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104" w:type="dxa"/>
          </w:tcPr>
          <w:p w14:paraId="54342421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Проведение периодической оценки коррупционных рисков в целях выявления сфер деятельности Интерната, наиболее подверженных таким рискам, и разработка соответствующих антикоррупционных мер</w:t>
            </w:r>
          </w:p>
        </w:tc>
        <w:tc>
          <w:tcPr>
            <w:tcW w:w="3969" w:type="dxa"/>
          </w:tcPr>
          <w:p w14:paraId="6F5AE1D9" w14:textId="16ACBCE5" w:rsidR="009A6AB9" w:rsidRPr="00783CDD" w:rsidRDefault="009A6AB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Запланировано на </w:t>
            </w:r>
            <w:r w:rsidR="00734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4DF5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</w:t>
            </w:r>
            <w:r w:rsidR="00734D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9A6AB9" w14:paraId="4D0A3AF2" w14:textId="77777777" w:rsidTr="009A6AB9">
        <w:tc>
          <w:tcPr>
            <w:tcW w:w="674" w:type="dxa"/>
          </w:tcPr>
          <w:p w14:paraId="2006F974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5104" w:type="dxa"/>
          </w:tcPr>
          <w:p w14:paraId="469C9016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Ведение журнала учета сообщений о совершении коррупционных правонарушений работниками Интерната</w:t>
            </w:r>
          </w:p>
        </w:tc>
        <w:tc>
          <w:tcPr>
            <w:tcW w:w="3969" w:type="dxa"/>
          </w:tcPr>
          <w:p w14:paraId="7F5077A0" w14:textId="293D18B6" w:rsidR="009A6AB9" w:rsidRPr="00783CDD" w:rsidRDefault="00734DF5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-ый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 xml:space="preserve"> года выполнено</w:t>
            </w:r>
          </w:p>
        </w:tc>
      </w:tr>
      <w:tr w:rsidR="009A6AB9" w14:paraId="4D565D5B" w14:textId="77777777" w:rsidTr="009A6AB9">
        <w:tc>
          <w:tcPr>
            <w:tcW w:w="674" w:type="dxa"/>
          </w:tcPr>
          <w:p w14:paraId="1C843FA4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5104" w:type="dxa"/>
          </w:tcPr>
          <w:p w14:paraId="188A355F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Ведение журнала учета подарков работникам Интерната</w:t>
            </w:r>
          </w:p>
        </w:tc>
        <w:tc>
          <w:tcPr>
            <w:tcW w:w="3969" w:type="dxa"/>
          </w:tcPr>
          <w:p w14:paraId="092E393C" w14:textId="404B5B59" w:rsidR="009A6AB9" w:rsidRPr="00783CDD" w:rsidRDefault="00734DF5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-ый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 xml:space="preserve"> года выполнено</w:t>
            </w:r>
          </w:p>
        </w:tc>
      </w:tr>
      <w:tr w:rsidR="00201BE1" w14:paraId="6DFFDAEF" w14:textId="77777777" w:rsidTr="00B371FB">
        <w:tc>
          <w:tcPr>
            <w:tcW w:w="9747" w:type="dxa"/>
            <w:gridSpan w:val="3"/>
          </w:tcPr>
          <w:p w14:paraId="05484C7F" w14:textId="77777777" w:rsidR="00786286" w:rsidRDefault="00786286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B4ED9" w14:textId="77777777" w:rsidR="00201BE1" w:rsidRDefault="00201BE1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4. Реализация антикоррупционной политики в сфере закупок, работ, услуг</w:t>
            </w:r>
            <w:r w:rsidR="00BE4586" w:rsidRPr="00783CDD">
              <w:rPr>
                <w:rFonts w:ascii="Times New Roman" w:hAnsi="Times New Roman" w:cs="Times New Roman"/>
                <w:sz w:val="24"/>
                <w:szCs w:val="24"/>
              </w:rPr>
              <w:t>, а также в сфере финансового контроля в ЛОГБУ «Кингисеппский ПНИ»</w:t>
            </w:r>
          </w:p>
          <w:p w14:paraId="63FCA2D6" w14:textId="77777777" w:rsidR="00786286" w:rsidRPr="00783CDD" w:rsidRDefault="00786286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AB9" w14:paraId="1B19BE66" w14:textId="77777777" w:rsidTr="009A6AB9">
        <w:tc>
          <w:tcPr>
            <w:tcW w:w="674" w:type="dxa"/>
          </w:tcPr>
          <w:p w14:paraId="0B7EF1F2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104" w:type="dxa"/>
          </w:tcPr>
          <w:p w14:paraId="201492C7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Осуществление работы, направленной на выявление и минимизацию коррупционных рисков при осуществлении закупок, товаров, работ, услуг</w:t>
            </w:r>
          </w:p>
        </w:tc>
        <w:tc>
          <w:tcPr>
            <w:tcW w:w="3969" w:type="dxa"/>
          </w:tcPr>
          <w:p w14:paraId="504FA92B" w14:textId="2D96C5A8" w:rsidR="009A6AB9" w:rsidRPr="00783CDD" w:rsidRDefault="00734DF5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-ый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 xml:space="preserve"> года выполнено</w:t>
            </w:r>
          </w:p>
        </w:tc>
      </w:tr>
      <w:tr w:rsidR="009A6AB9" w14:paraId="40E953AB" w14:textId="77777777" w:rsidTr="009A6AB9">
        <w:tc>
          <w:tcPr>
            <w:tcW w:w="674" w:type="dxa"/>
          </w:tcPr>
          <w:p w14:paraId="45AA187C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104" w:type="dxa"/>
          </w:tcPr>
          <w:p w14:paraId="297A2730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соблюдения требований об отсутствии конфликта интересов между участниками закупки и заказчиком, установленных п.9 ч.1 ст.31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3969" w:type="dxa"/>
          </w:tcPr>
          <w:p w14:paraId="4E3E239E" w14:textId="776938A1" w:rsidR="009A6AB9" w:rsidRPr="00783CDD" w:rsidRDefault="00734DF5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-ый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 xml:space="preserve"> года выполнено</w:t>
            </w:r>
          </w:p>
        </w:tc>
      </w:tr>
      <w:tr w:rsidR="009A6AB9" w14:paraId="7C9B4507" w14:textId="77777777" w:rsidTr="009A6AB9">
        <w:tc>
          <w:tcPr>
            <w:tcW w:w="674" w:type="dxa"/>
          </w:tcPr>
          <w:p w14:paraId="523B96D8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104" w:type="dxa"/>
          </w:tcPr>
          <w:p w14:paraId="5316C07F" w14:textId="77777777" w:rsidR="009A6AB9" w:rsidRPr="00783CDD" w:rsidRDefault="009A6AB9" w:rsidP="00F75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Информирование Управления Федеральной антимонопольной службы по Ленинградской области о нарушениях участниками закупок антимонопольного законодательства</w:t>
            </w:r>
          </w:p>
        </w:tc>
        <w:tc>
          <w:tcPr>
            <w:tcW w:w="3969" w:type="dxa"/>
          </w:tcPr>
          <w:p w14:paraId="2AE3B4C9" w14:textId="39219ECF" w:rsidR="009A6AB9" w:rsidRPr="00783CDD" w:rsidRDefault="009A6AB9" w:rsidP="0045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34D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-ом квартале 202</w:t>
            </w:r>
            <w:r w:rsidR="00734D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Pr="004543E4">
              <w:rPr>
                <w:rFonts w:ascii="Times New Roman" w:hAnsi="Times New Roman" w:cs="Times New Roman"/>
                <w:sz w:val="24"/>
                <w:szCs w:val="24"/>
              </w:rPr>
              <w:t>нарушениях участниками закупок антимонопольного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выявлено</w:t>
            </w:r>
          </w:p>
        </w:tc>
      </w:tr>
      <w:tr w:rsidR="009A6AB9" w14:paraId="7ACB0979" w14:textId="77777777" w:rsidTr="009A6AB9">
        <w:tc>
          <w:tcPr>
            <w:tcW w:w="674" w:type="dxa"/>
          </w:tcPr>
          <w:p w14:paraId="6BB41EB8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104" w:type="dxa"/>
          </w:tcPr>
          <w:p w14:paraId="780B5860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Анализ сведений:</w:t>
            </w:r>
          </w:p>
          <w:p w14:paraId="664A4B7D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- об обжаловании закупок контрольными органами в сфере закупок;</w:t>
            </w:r>
          </w:p>
          <w:p w14:paraId="4B3EFAE9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- об отмене Интернатом закупок в соответствии с решениями и предписаниями контрольных органов в сфере закупок;</w:t>
            </w:r>
          </w:p>
          <w:p w14:paraId="4A2CAA30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- о результатах обжалования решений и предписаний контрольных органов в сфере закупок.</w:t>
            </w:r>
          </w:p>
        </w:tc>
        <w:tc>
          <w:tcPr>
            <w:tcW w:w="3969" w:type="dxa"/>
          </w:tcPr>
          <w:p w14:paraId="2E89E2B5" w14:textId="6503ACEC" w:rsidR="009A6AB9" w:rsidRPr="00783CDD" w:rsidRDefault="00734DF5" w:rsidP="00B37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-ый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 xml:space="preserve"> года выполнено</w:t>
            </w:r>
          </w:p>
        </w:tc>
      </w:tr>
      <w:tr w:rsidR="009A6AB9" w14:paraId="5D8638AB" w14:textId="77777777" w:rsidTr="009A6AB9">
        <w:tc>
          <w:tcPr>
            <w:tcW w:w="674" w:type="dxa"/>
          </w:tcPr>
          <w:p w14:paraId="5A377159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5104" w:type="dxa"/>
          </w:tcPr>
          <w:p w14:paraId="1C04500E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экономической обоснованности расходов в сферах с высоким коррупционным риском:</w:t>
            </w:r>
          </w:p>
          <w:p w14:paraId="6C7FF210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- обмен деловыми подарками;</w:t>
            </w:r>
          </w:p>
          <w:p w14:paraId="03764CDF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- представительские расходы;</w:t>
            </w:r>
          </w:p>
          <w:p w14:paraId="6C6FC0A1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- благотворительные пожертвования;</w:t>
            </w:r>
          </w:p>
          <w:p w14:paraId="163DD47B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- вознаграждение внешним консультантам</w:t>
            </w:r>
          </w:p>
        </w:tc>
        <w:tc>
          <w:tcPr>
            <w:tcW w:w="3969" w:type="dxa"/>
          </w:tcPr>
          <w:p w14:paraId="5D0D2D0D" w14:textId="5B1B4F14" w:rsidR="009A6AB9" w:rsidRPr="00783CDD" w:rsidRDefault="00734DF5" w:rsidP="00B37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>-ый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 xml:space="preserve"> года выполнено</w:t>
            </w:r>
          </w:p>
        </w:tc>
      </w:tr>
      <w:tr w:rsidR="009A6AB9" w14:paraId="082C7BF9" w14:textId="77777777" w:rsidTr="009A6AB9">
        <w:tc>
          <w:tcPr>
            <w:tcW w:w="674" w:type="dxa"/>
          </w:tcPr>
          <w:p w14:paraId="0138D603" w14:textId="77777777" w:rsidR="009A6AB9" w:rsidRPr="00783CDD" w:rsidRDefault="009A6AB9" w:rsidP="00850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5104" w:type="dxa"/>
          </w:tcPr>
          <w:p w14:paraId="7C76D50D" w14:textId="77777777" w:rsidR="009A6AB9" w:rsidRPr="00783CDD" w:rsidRDefault="009A6AB9" w:rsidP="00850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  <w:tc>
          <w:tcPr>
            <w:tcW w:w="3969" w:type="dxa"/>
          </w:tcPr>
          <w:p w14:paraId="75D85B1E" w14:textId="1AB8A6E1" w:rsidR="009A6AB9" w:rsidRPr="00783CDD" w:rsidRDefault="00734DF5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>-ый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 xml:space="preserve"> года выполнено</w:t>
            </w:r>
          </w:p>
        </w:tc>
      </w:tr>
      <w:tr w:rsidR="009A6AB9" w14:paraId="396180E8" w14:textId="77777777" w:rsidTr="009A6AB9">
        <w:tc>
          <w:tcPr>
            <w:tcW w:w="674" w:type="dxa"/>
          </w:tcPr>
          <w:p w14:paraId="2D9CAC7E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5104" w:type="dxa"/>
          </w:tcPr>
          <w:p w14:paraId="6E92179E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внешних независимых экспертов 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осуществлении хозяйственной деятельности Интерната и организации антикоррупционных мер</w:t>
            </w:r>
          </w:p>
        </w:tc>
        <w:tc>
          <w:tcPr>
            <w:tcW w:w="3969" w:type="dxa"/>
          </w:tcPr>
          <w:p w14:paraId="5617F953" w14:textId="77777777" w:rsidR="005A646C" w:rsidRDefault="005A646C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4-ый квартал 2024 года </w:t>
            </w:r>
          </w:p>
          <w:p w14:paraId="75A0EAED" w14:textId="3EE0EE05" w:rsidR="009A6AB9" w:rsidRPr="00783CDD" w:rsidRDefault="005A646C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проводилось</w:t>
            </w:r>
          </w:p>
        </w:tc>
      </w:tr>
      <w:tr w:rsidR="00201BE1" w14:paraId="7706B053" w14:textId="77777777" w:rsidTr="00B371FB">
        <w:tc>
          <w:tcPr>
            <w:tcW w:w="9747" w:type="dxa"/>
            <w:gridSpan w:val="3"/>
          </w:tcPr>
          <w:p w14:paraId="6C9B1307" w14:textId="77777777" w:rsidR="00786286" w:rsidRDefault="00786286" w:rsidP="00B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5F014" w14:textId="77777777" w:rsidR="00786286" w:rsidRDefault="00201BE1" w:rsidP="00B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BE4586"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работы в сфере противодействия коррупции </w:t>
            </w:r>
          </w:p>
          <w:p w14:paraId="7447DE8B" w14:textId="77777777" w:rsidR="00201BE1" w:rsidRDefault="00BE4586" w:rsidP="00B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в ЛОГБУ «Кингисеппский ПНИ»</w:t>
            </w:r>
          </w:p>
          <w:p w14:paraId="04316BF1" w14:textId="77777777" w:rsidR="00786286" w:rsidRPr="00783CDD" w:rsidRDefault="00786286" w:rsidP="00B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AB9" w14:paraId="210D06D2" w14:textId="77777777" w:rsidTr="009A6AB9">
        <w:tc>
          <w:tcPr>
            <w:tcW w:w="674" w:type="dxa"/>
          </w:tcPr>
          <w:p w14:paraId="56A74DB2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5.1 </w:t>
            </w:r>
          </w:p>
        </w:tc>
        <w:tc>
          <w:tcPr>
            <w:tcW w:w="5104" w:type="dxa"/>
          </w:tcPr>
          <w:p w14:paraId="6B5C9515" w14:textId="4BFC6FFB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представления сведений о доходах, расходах, об имуществе и обязательствах имущественного характера </w:t>
            </w:r>
            <w:r w:rsidR="00734DF5" w:rsidRPr="00783CDD">
              <w:rPr>
                <w:rFonts w:ascii="Times New Roman" w:hAnsi="Times New Roman" w:cs="Times New Roman"/>
                <w:sz w:val="24"/>
                <w:szCs w:val="24"/>
              </w:rPr>
              <w:t>гражданами,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 претендующими на замещение должностей руководителей учреждений и лицами, замещающими указанные должности</w:t>
            </w:r>
          </w:p>
        </w:tc>
        <w:tc>
          <w:tcPr>
            <w:tcW w:w="3969" w:type="dxa"/>
          </w:tcPr>
          <w:p w14:paraId="59D0244A" w14:textId="77777777" w:rsidR="009A6AB9" w:rsidRPr="00783CDD" w:rsidRDefault="009A6AB9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работе</w:t>
            </w:r>
          </w:p>
        </w:tc>
      </w:tr>
      <w:tr w:rsidR="009A6AB9" w14:paraId="5E132710" w14:textId="77777777" w:rsidTr="009A6AB9">
        <w:tc>
          <w:tcPr>
            <w:tcW w:w="674" w:type="dxa"/>
          </w:tcPr>
          <w:p w14:paraId="0BCB7B43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104" w:type="dxa"/>
          </w:tcPr>
          <w:p w14:paraId="18446C12" w14:textId="77777777" w:rsidR="009A6AB9" w:rsidRPr="00783CDD" w:rsidRDefault="009A6AB9" w:rsidP="006F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комиссии по предотвращению и урегулированию конфликта интересов, возникающего, при выполнении трудовых обязанностей сотрудников Интерната </w:t>
            </w:r>
          </w:p>
        </w:tc>
        <w:tc>
          <w:tcPr>
            <w:tcW w:w="3969" w:type="dxa"/>
          </w:tcPr>
          <w:p w14:paraId="13F2A0E5" w14:textId="60F5118D" w:rsidR="009A6AB9" w:rsidRPr="00783CDD" w:rsidRDefault="00734DF5" w:rsidP="00B37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>-ый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 xml:space="preserve"> года выполнено</w:t>
            </w:r>
          </w:p>
        </w:tc>
      </w:tr>
      <w:tr w:rsidR="009A6AB9" w14:paraId="144891FA" w14:textId="77777777" w:rsidTr="009A6AB9">
        <w:tc>
          <w:tcPr>
            <w:tcW w:w="674" w:type="dxa"/>
          </w:tcPr>
          <w:p w14:paraId="1FCE81A8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104" w:type="dxa"/>
          </w:tcPr>
          <w:p w14:paraId="5050D2A3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Проведение работы, направленной на выявление и предупреждение конфликта интересов у следующих категорий сотрудников:</w:t>
            </w:r>
          </w:p>
          <w:p w14:paraId="47AD916E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- заместителей директора;</w:t>
            </w:r>
          </w:p>
          <w:p w14:paraId="68B0F71C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- главный бухгалтер;</w:t>
            </w:r>
          </w:p>
          <w:p w14:paraId="6804D851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- сотрудников, связанных с вынесением (подготовкой)организационно-распорядительных документов</w:t>
            </w:r>
          </w:p>
        </w:tc>
        <w:tc>
          <w:tcPr>
            <w:tcW w:w="3969" w:type="dxa"/>
          </w:tcPr>
          <w:p w14:paraId="1CEB91E4" w14:textId="678C1282" w:rsidR="009A6AB9" w:rsidRPr="00783CDD" w:rsidRDefault="00734DF5" w:rsidP="00B37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>-ый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 xml:space="preserve"> года выполнено</w:t>
            </w:r>
          </w:p>
        </w:tc>
      </w:tr>
      <w:tr w:rsidR="009A6AB9" w14:paraId="0E454B39" w14:textId="77777777" w:rsidTr="009A6AB9">
        <w:tc>
          <w:tcPr>
            <w:tcW w:w="674" w:type="dxa"/>
          </w:tcPr>
          <w:p w14:paraId="3F14D580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5104" w:type="dxa"/>
          </w:tcPr>
          <w:p w14:paraId="1D4F5363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Разработка карт коррупционных рисков Интерната</w:t>
            </w:r>
          </w:p>
        </w:tc>
        <w:tc>
          <w:tcPr>
            <w:tcW w:w="3969" w:type="dxa"/>
          </w:tcPr>
          <w:p w14:paraId="073EC62C" w14:textId="77777777" w:rsidR="009A6AB9" w:rsidRPr="00783CDD" w:rsidRDefault="009A6AB9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9A6AB9" w14:paraId="3D9E147C" w14:textId="77777777" w:rsidTr="009A6AB9">
        <w:tc>
          <w:tcPr>
            <w:tcW w:w="674" w:type="dxa"/>
          </w:tcPr>
          <w:p w14:paraId="136376E4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5104" w:type="dxa"/>
          </w:tcPr>
          <w:p w14:paraId="69D4D09B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Содействие в проведении, на основании распоряжения комитета, плановых и внеплановых проверок  деятельности Интерната по предупреждению коррупции  в соответствии со ст. 13.3 Федерального закона от 25 декабря 2008 года № 273-ФЗ «О противодействии коррупции»</w:t>
            </w:r>
          </w:p>
        </w:tc>
        <w:tc>
          <w:tcPr>
            <w:tcW w:w="3969" w:type="dxa"/>
          </w:tcPr>
          <w:p w14:paraId="2453CAF6" w14:textId="3EC0200F" w:rsidR="009A6AB9" w:rsidRPr="00783CDD" w:rsidRDefault="009A6AB9" w:rsidP="00862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34D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-ом квартале 202</w:t>
            </w:r>
            <w:r w:rsidR="00734D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плановых и внеплановых проверок деятельности </w:t>
            </w:r>
            <w:r w:rsidR="00734DF5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03F3">
              <w:rPr>
                <w:rFonts w:ascii="Times New Roman" w:hAnsi="Times New Roman" w:cs="Times New Roman"/>
                <w:sz w:val="24"/>
                <w:szCs w:val="24"/>
              </w:rPr>
              <w:t xml:space="preserve">по предупреждению </w:t>
            </w:r>
            <w:r w:rsidR="00734DF5" w:rsidRPr="00FE03F3">
              <w:rPr>
                <w:rFonts w:ascii="Times New Roman" w:hAnsi="Times New Roman" w:cs="Times New Roman"/>
                <w:sz w:val="24"/>
                <w:szCs w:val="24"/>
              </w:rPr>
              <w:t>коррупции в</w:t>
            </w:r>
            <w:r w:rsidRPr="00FE03F3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со ст. 13.3 Федерального закона от 25 декабря 2008 года № 273-ФЗ «О противодействии коррупции»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проводилось</w:t>
            </w:r>
          </w:p>
        </w:tc>
      </w:tr>
      <w:tr w:rsidR="009A6AB9" w14:paraId="221BF577" w14:textId="77777777" w:rsidTr="009A6AB9">
        <w:tc>
          <w:tcPr>
            <w:tcW w:w="674" w:type="dxa"/>
          </w:tcPr>
          <w:p w14:paraId="7484C012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5104" w:type="dxa"/>
          </w:tcPr>
          <w:p w14:paraId="23C96961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Устранение замечаний, исполнение предложений и рекомендаций вынесенных в ходе проверок</w:t>
            </w:r>
          </w:p>
        </w:tc>
        <w:tc>
          <w:tcPr>
            <w:tcW w:w="3969" w:type="dxa"/>
          </w:tcPr>
          <w:p w14:paraId="00DC6504" w14:textId="2B278D85" w:rsidR="009A6AB9" w:rsidRPr="00783CDD" w:rsidRDefault="009A6AB9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3F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34D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E03F3">
              <w:rPr>
                <w:rFonts w:ascii="Times New Roman" w:hAnsi="Times New Roman" w:cs="Times New Roman"/>
                <w:sz w:val="24"/>
                <w:szCs w:val="24"/>
              </w:rPr>
              <w:t>-ом квартале 202</w:t>
            </w:r>
            <w:r w:rsidR="00734D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E03F3">
              <w:rPr>
                <w:rFonts w:ascii="Times New Roman" w:hAnsi="Times New Roman" w:cs="Times New Roman"/>
                <w:sz w:val="24"/>
                <w:szCs w:val="24"/>
              </w:rPr>
              <w:t xml:space="preserve"> года плановых и внеплановых проверок деятельности </w:t>
            </w:r>
            <w:r w:rsidR="00734DF5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FE03F3">
              <w:rPr>
                <w:rFonts w:ascii="Times New Roman" w:hAnsi="Times New Roman" w:cs="Times New Roman"/>
                <w:sz w:val="24"/>
                <w:szCs w:val="24"/>
              </w:rPr>
              <w:t xml:space="preserve"> по предупреждению </w:t>
            </w:r>
            <w:r w:rsidR="00734DF5" w:rsidRPr="00FE03F3">
              <w:rPr>
                <w:rFonts w:ascii="Times New Roman" w:hAnsi="Times New Roman" w:cs="Times New Roman"/>
                <w:sz w:val="24"/>
                <w:szCs w:val="24"/>
              </w:rPr>
              <w:t>коррупции не</w:t>
            </w:r>
            <w:r w:rsidRPr="00FE03F3">
              <w:rPr>
                <w:rFonts w:ascii="Times New Roman" w:hAnsi="Times New Roman" w:cs="Times New Roman"/>
                <w:sz w:val="24"/>
                <w:szCs w:val="24"/>
              </w:rPr>
              <w:t xml:space="preserve"> проводилось</w:t>
            </w:r>
          </w:p>
        </w:tc>
      </w:tr>
      <w:tr w:rsidR="009A6AB9" w14:paraId="7352CD8F" w14:textId="77777777" w:rsidTr="009A6AB9">
        <w:trPr>
          <w:trHeight w:val="345"/>
        </w:trPr>
        <w:tc>
          <w:tcPr>
            <w:tcW w:w="674" w:type="dxa"/>
          </w:tcPr>
          <w:p w14:paraId="25A493C0" w14:textId="77777777" w:rsidR="009A6AB9" w:rsidRPr="00783CDD" w:rsidRDefault="009A6AB9" w:rsidP="00B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5104" w:type="dxa"/>
          </w:tcPr>
          <w:p w14:paraId="35C4F099" w14:textId="77777777" w:rsidR="009A6AB9" w:rsidRPr="00783CDD" w:rsidRDefault="009A6AB9" w:rsidP="00BE0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 актуализация информационного стенда о противодействии коррупции</w:t>
            </w:r>
          </w:p>
        </w:tc>
        <w:tc>
          <w:tcPr>
            <w:tcW w:w="3969" w:type="dxa"/>
          </w:tcPr>
          <w:p w14:paraId="5F4EF67C" w14:textId="19EF42EF" w:rsidR="009A6AB9" w:rsidRPr="00783CDD" w:rsidRDefault="009A6AB9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Запланировано на 2-ой квартал 202</w:t>
            </w:r>
            <w:r w:rsidR="00734D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BE0D16" w14:paraId="172AE53D" w14:textId="77777777" w:rsidTr="00B371FB">
        <w:trPr>
          <w:trHeight w:val="750"/>
        </w:trPr>
        <w:tc>
          <w:tcPr>
            <w:tcW w:w="9747" w:type="dxa"/>
            <w:gridSpan w:val="3"/>
          </w:tcPr>
          <w:p w14:paraId="4AA4D0F9" w14:textId="77777777" w:rsidR="00BE0D16" w:rsidRDefault="00BE0D16" w:rsidP="00B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1BB32" w14:textId="77777777" w:rsidR="00BE0D16" w:rsidRDefault="00BE0D16" w:rsidP="00B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6. Взаимодействие со средствами массовой информации, гражданами и институтами гражданского общества</w:t>
            </w:r>
          </w:p>
          <w:p w14:paraId="67A745BA" w14:textId="77777777" w:rsidR="00786286" w:rsidRDefault="00786286" w:rsidP="00B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AB9" w14:paraId="6040FB85" w14:textId="77777777" w:rsidTr="009A6AB9">
        <w:tc>
          <w:tcPr>
            <w:tcW w:w="674" w:type="dxa"/>
          </w:tcPr>
          <w:p w14:paraId="63A90184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104" w:type="dxa"/>
          </w:tcPr>
          <w:p w14:paraId="65AC132C" w14:textId="77777777" w:rsidR="009A6AB9" w:rsidRPr="00783CDD" w:rsidRDefault="009A6AB9" w:rsidP="00450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Прием и рассмотрение обращений граждан и организаций о фактах коррупции, поступивших в Интернат </w:t>
            </w:r>
          </w:p>
        </w:tc>
        <w:tc>
          <w:tcPr>
            <w:tcW w:w="3969" w:type="dxa"/>
          </w:tcPr>
          <w:p w14:paraId="1568603F" w14:textId="58337ED4" w:rsidR="009A6AB9" w:rsidRPr="00783CDD" w:rsidRDefault="00734DF5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>-ый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 xml:space="preserve"> года выполнено</w:t>
            </w:r>
          </w:p>
        </w:tc>
      </w:tr>
      <w:tr w:rsidR="009A6AB9" w14:paraId="42270415" w14:textId="77777777" w:rsidTr="009A6AB9">
        <w:tc>
          <w:tcPr>
            <w:tcW w:w="674" w:type="dxa"/>
          </w:tcPr>
          <w:p w14:paraId="37FE04B8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6.2 </w:t>
            </w:r>
          </w:p>
        </w:tc>
        <w:tc>
          <w:tcPr>
            <w:tcW w:w="5104" w:type="dxa"/>
          </w:tcPr>
          <w:p w14:paraId="2707D3CC" w14:textId="77777777" w:rsidR="009A6AB9" w:rsidRPr="00783CDD" w:rsidRDefault="009A6AB9" w:rsidP="00214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Представление сведений в Комитет о поступлении обращений от граждан и организаций о фактах коррупции в Интернате</w:t>
            </w:r>
          </w:p>
        </w:tc>
        <w:tc>
          <w:tcPr>
            <w:tcW w:w="3969" w:type="dxa"/>
          </w:tcPr>
          <w:p w14:paraId="7255017D" w14:textId="78224CB4" w:rsidR="009A6AB9" w:rsidRPr="00783CDD" w:rsidRDefault="00734DF5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>-ый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 xml:space="preserve"> года выполнено</w:t>
            </w:r>
          </w:p>
        </w:tc>
      </w:tr>
      <w:tr w:rsidR="009A6AB9" w14:paraId="626C5EF8" w14:textId="77777777" w:rsidTr="009A6AB9">
        <w:tc>
          <w:tcPr>
            <w:tcW w:w="674" w:type="dxa"/>
          </w:tcPr>
          <w:p w14:paraId="6DD47437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5104" w:type="dxa"/>
          </w:tcPr>
          <w:p w14:paraId="0A7B52FA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об антикоррупционной деятельности на официальном интернет-сайте Интерната</w:t>
            </w:r>
          </w:p>
        </w:tc>
        <w:tc>
          <w:tcPr>
            <w:tcW w:w="3969" w:type="dxa"/>
          </w:tcPr>
          <w:p w14:paraId="382AF100" w14:textId="5A78D315" w:rsidR="009A6AB9" w:rsidRPr="00783CDD" w:rsidRDefault="00734DF5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>-ый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 xml:space="preserve"> года выполнено</w:t>
            </w:r>
          </w:p>
        </w:tc>
      </w:tr>
      <w:tr w:rsidR="00201BE1" w14:paraId="4E9C6F7B" w14:textId="77777777" w:rsidTr="00B371FB">
        <w:tc>
          <w:tcPr>
            <w:tcW w:w="9747" w:type="dxa"/>
            <w:gridSpan w:val="3"/>
          </w:tcPr>
          <w:p w14:paraId="7284455B" w14:textId="77777777" w:rsidR="00786286" w:rsidRDefault="00786286" w:rsidP="00B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59829" w14:textId="77777777" w:rsidR="00201BE1" w:rsidRDefault="00201BE1" w:rsidP="00B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BE4586"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Антикоррупционная пропаганда, просвещение и образование</w:t>
            </w:r>
          </w:p>
          <w:p w14:paraId="6F8B5082" w14:textId="77777777" w:rsidR="00786286" w:rsidRPr="00783CDD" w:rsidRDefault="00786286" w:rsidP="00B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AB9" w14:paraId="1D3A3946" w14:textId="77777777" w:rsidTr="009A6AB9">
        <w:tc>
          <w:tcPr>
            <w:tcW w:w="674" w:type="dxa"/>
          </w:tcPr>
          <w:p w14:paraId="626D9D05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104" w:type="dxa"/>
          </w:tcPr>
          <w:p w14:paraId="222DB2C4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формированию у сотрудников Интерната отрицательного отношения к коррупции, предание гласности каждого установленного факта коррупции в Интернате </w:t>
            </w:r>
          </w:p>
        </w:tc>
        <w:tc>
          <w:tcPr>
            <w:tcW w:w="3969" w:type="dxa"/>
          </w:tcPr>
          <w:p w14:paraId="4E2FDCE6" w14:textId="4B818290" w:rsidR="009A6AB9" w:rsidRPr="00783CDD" w:rsidRDefault="00734DF5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>-ый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 xml:space="preserve"> года выполнено</w:t>
            </w:r>
          </w:p>
        </w:tc>
      </w:tr>
      <w:tr w:rsidR="009A6AB9" w14:paraId="5625CBDC" w14:textId="77777777" w:rsidTr="009A6AB9">
        <w:tc>
          <w:tcPr>
            <w:tcW w:w="674" w:type="dxa"/>
          </w:tcPr>
          <w:p w14:paraId="5DB4047A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5104" w:type="dxa"/>
          </w:tcPr>
          <w:p w14:paraId="5E1C9230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Ежегодное профессиональное развитие сотрудников Интерната, в должностные обязанности которых входит участие в противодействии коррупции</w:t>
            </w:r>
          </w:p>
        </w:tc>
        <w:tc>
          <w:tcPr>
            <w:tcW w:w="3969" w:type="dxa"/>
          </w:tcPr>
          <w:p w14:paraId="09211B6D" w14:textId="6E7BCC99" w:rsidR="009A6AB9" w:rsidRPr="00783CDD" w:rsidRDefault="00734DF5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>-ый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 xml:space="preserve"> года выполнено</w:t>
            </w:r>
          </w:p>
        </w:tc>
      </w:tr>
      <w:tr w:rsidR="009A6AB9" w14:paraId="4AA05111" w14:textId="77777777" w:rsidTr="009A6AB9">
        <w:tc>
          <w:tcPr>
            <w:tcW w:w="674" w:type="dxa"/>
          </w:tcPr>
          <w:p w14:paraId="030A97A9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5104" w:type="dxa"/>
          </w:tcPr>
          <w:p w14:paraId="4868CE9D" w14:textId="77777777" w:rsidR="009A6AB9" w:rsidRPr="00783CDD" w:rsidRDefault="009A6AB9" w:rsidP="00450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Доведение до сотрудников Интерната положений федерального и областного законодательства о противодействии коррупции. В том числе об уголовной ответственности за коррупционные правонарушения, об увольнении в связи с утратой доверия, о недопущении поведения которое может восприниматься окружающими как обещание или предложение дачи взятки либо как соглашение принять взятку или как просьба о даче взятки</w:t>
            </w:r>
          </w:p>
        </w:tc>
        <w:tc>
          <w:tcPr>
            <w:tcW w:w="3969" w:type="dxa"/>
          </w:tcPr>
          <w:p w14:paraId="77CB3AEB" w14:textId="75AD3C28" w:rsidR="009A6AB9" w:rsidRPr="00783CDD" w:rsidRDefault="00734DF5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>-ый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 xml:space="preserve"> года выполнено</w:t>
            </w:r>
          </w:p>
        </w:tc>
      </w:tr>
      <w:tr w:rsidR="009A6AB9" w14:paraId="68CB0CD0" w14:textId="77777777" w:rsidTr="009A6AB9">
        <w:tc>
          <w:tcPr>
            <w:tcW w:w="674" w:type="dxa"/>
          </w:tcPr>
          <w:p w14:paraId="0352D138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5104" w:type="dxa"/>
          </w:tcPr>
          <w:p w14:paraId="1B31153B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Доведение до сотрудников Интерната в международный день борьбы с коррупцией материалов по вопросам противодействия коррупции</w:t>
            </w:r>
          </w:p>
        </w:tc>
        <w:tc>
          <w:tcPr>
            <w:tcW w:w="3969" w:type="dxa"/>
          </w:tcPr>
          <w:p w14:paraId="450841A4" w14:textId="4AA89C5D" w:rsidR="009A6AB9" w:rsidRPr="00783CDD" w:rsidRDefault="009A6AB9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Запланировано на 09.12.202</w:t>
            </w:r>
            <w:r w:rsidR="005A64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9A6AB9" w14:paraId="3E43C8DD" w14:textId="77777777" w:rsidTr="009A6AB9">
        <w:tc>
          <w:tcPr>
            <w:tcW w:w="674" w:type="dxa"/>
          </w:tcPr>
          <w:p w14:paraId="50B77867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5104" w:type="dxa"/>
          </w:tcPr>
          <w:p w14:paraId="2992F663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и коллективных бесед с сотрудниками Интерната о порядке уведомления руководителя Интерната о фактах обращения в целях склонения к совершению коррупционных правонарушений</w:t>
            </w:r>
          </w:p>
        </w:tc>
        <w:tc>
          <w:tcPr>
            <w:tcW w:w="3969" w:type="dxa"/>
          </w:tcPr>
          <w:p w14:paraId="06030E2F" w14:textId="60B06C72" w:rsidR="009A6AB9" w:rsidRPr="00783CDD" w:rsidRDefault="009A6AB9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Запланировано на 2-ой квартал 202</w:t>
            </w:r>
            <w:r w:rsidR="006724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9A6AB9" w14:paraId="4656533F" w14:textId="77777777" w:rsidTr="009A6AB9">
        <w:tc>
          <w:tcPr>
            <w:tcW w:w="674" w:type="dxa"/>
          </w:tcPr>
          <w:p w14:paraId="497D8B12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5104" w:type="dxa"/>
          </w:tcPr>
          <w:p w14:paraId="704D01A3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мероприятий с сотрудниками Интерната по вопросам профилактики и противодействию коррупции</w:t>
            </w:r>
          </w:p>
        </w:tc>
        <w:tc>
          <w:tcPr>
            <w:tcW w:w="3969" w:type="dxa"/>
          </w:tcPr>
          <w:p w14:paraId="5544AAB9" w14:textId="5DA26549" w:rsidR="009A6AB9" w:rsidRPr="00783CDD" w:rsidRDefault="009A6AB9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Запланировано на </w:t>
            </w:r>
            <w:r w:rsidR="005A64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A646C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</w:t>
            </w:r>
            <w:r w:rsidR="005A64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201BE1" w14:paraId="71764082" w14:textId="77777777" w:rsidTr="00B371FB">
        <w:tc>
          <w:tcPr>
            <w:tcW w:w="9747" w:type="dxa"/>
            <w:gridSpan w:val="3"/>
          </w:tcPr>
          <w:p w14:paraId="78C48222" w14:textId="77777777" w:rsidR="00786286" w:rsidRDefault="00786286" w:rsidP="00B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141EC" w14:textId="77777777" w:rsidR="00201BE1" w:rsidRDefault="00201BE1" w:rsidP="00B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BE4586"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эффективности взаимодействия ЛОГБУ «Кингисеппский ПНИ» с прокуратурой Кингисеппского района Ленинградской области</w:t>
            </w:r>
          </w:p>
          <w:p w14:paraId="020AC00C" w14:textId="77777777" w:rsidR="00786286" w:rsidRPr="00783CDD" w:rsidRDefault="00786286" w:rsidP="00B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AB9" w14:paraId="4566152A" w14:textId="77777777" w:rsidTr="009A6AB9">
        <w:tc>
          <w:tcPr>
            <w:tcW w:w="674" w:type="dxa"/>
          </w:tcPr>
          <w:p w14:paraId="6095A540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104" w:type="dxa"/>
          </w:tcPr>
          <w:p w14:paraId="67F179EA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Проведение с привлечением сотрудников прокуратуры Кингисеппского района выездных мероприятий по антикоррупционному просвещению сотрудников Интерната</w:t>
            </w:r>
          </w:p>
        </w:tc>
        <w:tc>
          <w:tcPr>
            <w:tcW w:w="3969" w:type="dxa"/>
          </w:tcPr>
          <w:p w14:paraId="35DEF4E7" w14:textId="6051B1D3" w:rsidR="009A6AB9" w:rsidRPr="00783CDD" w:rsidRDefault="009A6AB9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5A64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-ом квартале 202</w:t>
            </w:r>
            <w:r w:rsidR="005A64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не проводилось</w:t>
            </w:r>
          </w:p>
        </w:tc>
      </w:tr>
      <w:tr w:rsidR="009A6AB9" w14:paraId="1FD4DD7B" w14:textId="77777777" w:rsidTr="009A6AB9">
        <w:tc>
          <w:tcPr>
            <w:tcW w:w="674" w:type="dxa"/>
          </w:tcPr>
          <w:p w14:paraId="7846BE87" w14:textId="77777777"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5104" w:type="dxa"/>
          </w:tcPr>
          <w:p w14:paraId="4D082BD1" w14:textId="77777777" w:rsidR="009A6AB9" w:rsidRPr="00783CDD" w:rsidRDefault="009A6AB9" w:rsidP="00703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Информационное взаимодействие Интерната с прокуратурой Кингисеппского района по вопросам нарушения норм антикоррупционного законодательства сотрудниками Интерната, выявленных из различных источников</w:t>
            </w:r>
          </w:p>
        </w:tc>
        <w:tc>
          <w:tcPr>
            <w:tcW w:w="3969" w:type="dxa"/>
          </w:tcPr>
          <w:p w14:paraId="4D85C49F" w14:textId="21CFAA79" w:rsidR="009A6AB9" w:rsidRPr="00783CDD" w:rsidRDefault="009A6AB9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26E57">
              <w:rPr>
                <w:rFonts w:ascii="Times New Roman" w:hAnsi="Times New Roman" w:cs="Times New Roman"/>
                <w:sz w:val="24"/>
                <w:szCs w:val="24"/>
              </w:rPr>
              <w:t>арушени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26E57">
              <w:rPr>
                <w:rFonts w:ascii="Times New Roman" w:hAnsi="Times New Roman" w:cs="Times New Roman"/>
                <w:sz w:val="24"/>
                <w:szCs w:val="24"/>
              </w:rPr>
              <w:t xml:space="preserve"> норм антикоррупционного законодательства сотрудниками Интерната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5A64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-ом квартале 202</w:t>
            </w:r>
            <w:r w:rsidR="005A64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926E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выявлено не было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44189BB" w14:textId="77777777" w:rsidR="00201BE1" w:rsidRDefault="00201BE1"/>
    <w:sectPr w:rsidR="00201BE1" w:rsidSect="00B371FB">
      <w:pgSz w:w="11906" w:h="16838"/>
      <w:pgMar w:top="709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BE1"/>
    <w:rsid w:val="00021897"/>
    <w:rsid w:val="00071AA9"/>
    <w:rsid w:val="00102091"/>
    <w:rsid w:val="00134A19"/>
    <w:rsid w:val="00201BE1"/>
    <w:rsid w:val="00214325"/>
    <w:rsid w:val="002552D5"/>
    <w:rsid w:val="0033379B"/>
    <w:rsid w:val="00450403"/>
    <w:rsid w:val="004543E4"/>
    <w:rsid w:val="005A646C"/>
    <w:rsid w:val="00672412"/>
    <w:rsid w:val="006F550D"/>
    <w:rsid w:val="00703403"/>
    <w:rsid w:val="00734DF5"/>
    <w:rsid w:val="00783CDD"/>
    <w:rsid w:val="00786286"/>
    <w:rsid w:val="00820F52"/>
    <w:rsid w:val="00850B3F"/>
    <w:rsid w:val="008622F8"/>
    <w:rsid w:val="00884FF2"/>
    <w:rsid w:val="008D7FA9"/>
    <w:rsid w:val="00926E57"/>
    <w:rsid w:val="00994B1F"/>
    <w:rsid w:val="009A6AB9"/>
    <w:rsid w:val="00A2668E"/>
    <w:rsid w:val="00AF5C0A"/>
    <w:rsid w:val="00B371FB"/>
    <w:rsid w:val="00B54AB0"/>
    <w:rsid w:val="00B94669"/>
    <w:rsid w:val="00BD0842"/>
    <w:rsid w:val="00BE0D16"/>
    <w:rsid w:val="00BE4586"/>
    <w:rsid w:val="00CA543A"/>
    <w:rsid w:val="00D069BF"/>
    <w:rsid w:val="00DD3E9A"/>
    <w:rsid w:val="00E215AF"/>
    <w:rsid w:val="00E359F7"/>
    <w:rsid w:val="00E473CB"/>
    <w:rsid w:val="00E9366F"/>
    <w:rsid w:val="00EB30A9"/>
    <w:rsid w:val="00F02E86"/>
    <w:rsid w:val="00F06639"/>
    <w:rsid w:val="00F75DB8"/>
    <w:rsid w:val="00FE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EB875"/>
  <w15:docId w15:val="{8FB98C95-63CA-40A9-B5E6-FE6788783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30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1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B30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B94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46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1677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Кингисеппский ПНИ</dc:creator>
  <cp:lastModifiedBy>Игорь</cp:lastModifiedBy>
  <cp:revision>2</cp:revision>
  <cp:lastPrinted>2021-02-17T08:11:00Z</cp:lastPrinted>
  <dcterms:created xsi:type="dcterms:W3CDTF">2025-03-10T11:42:00Z</dcterms:created>
  <dcterms:modified xsi:type="dcterms:W3CDTF">2025-03-10T11:42:00Z</dcterms:modified>
</cp:coreProperties>
</file>