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Ленинградской области от 13.05.2025 N 430</w:t>
              <w:br/>
              <w:t xml:space="preserve">"О кластере комплексного сопровождения и реабилитации участников специальной военной операции и членов их семей"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22.05.2025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ЛЕНИНГРАДСКОЙ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13 мая 2025 г. N 430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КЛАСТЕРЕ КОМПЛЕКСНОГО СОПРОВОЖДЕНИЯ И РЕАБИЛИТАЦИИ</w:t>
      </w:r>
    </w:p>
    <w:p>
      <w:pPr>
        <w:pStyle w:val="2"/>
        <w:jc w:val="center"/>
      </w:pPr>
      <w:r>
        <w:rPr>
          <w:sz w:val="24"/>
        </w:rPr>
        <w:t xml:space="preserve">УЧАСТНИКОВ СПЕЦИАЛЬНОЙ ВОЕННОЙ ОПЕРАЦИИ И ЧЛЕНОВ ИХ СЕМЕЙ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адресного сопровождения и оказания комплексной помощи участникам специальной военной операции и членам их семей Правительство Ленинградской области постановляет: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 </w:t>
      </w:r>
      <w:hyperlink w:history="0" w:anchor="P29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об организации предоставления услуг в рамках кластера комплексного сопровождения и реабилитации участников специальной военной операции и членов их семей согласно приложению к настоящему постановлению.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Контроль за исполнением постановления возложить на заместителя Председателя Правительства Ленинградской области по социальным вопросам.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Настоящее постановление вступает в силу с даты официального опубликования.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А.Дрозденко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от 13.05.2025 N 430</w:t>
      </w:r>
    </w:p>
    <w:p>
      <w:pPr>
        <w:pStyle w:val="0"/>
        <w:jc w:val="right"/>
      </w:pPr>
      <w:r>
        <w:rPr>
          <w:sz w:val="24"/>
        </w:rPr>
        <w:t xml:space="preserve">(приложение)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29" w:name="P29"/>
    <w:bookmarkEnd w:id="29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ОБ ОРГАНИЗАЦИИ ПРЕДОСТАВЛЕНИЯ УСЛУГ В РАМКАХ КЛАСТЕРА</w:t>
      </w:r>
    </w:p>
    <w:p>
      <w:pPr>
        <w:pStyle w:val="2"/>
        <w:jc w:val="center"/>
      </w:pPr>
      <w:r>
        <w:rPr>
          <w:sz w:val="24"/>
        </w:rPr>
        <w:t xml:space="preserve">КОМПЛЕКСНОГО СОПРОВОЖДЕНИЯ И РЕАБИЛИТАЦИИ УЧАСТНИКОВ</w:t>
      </w:r>
    </w:p>
    <w:p>
      <w:pPr>
        <w:pStyle w:val="2"/>
        <w:jc w:val="center"/>
      </w:pPr>
      <w:r>
        <w:rPr>
          <w:sz w:val="24"/>
        </w:rPr>
        <w:t xml:space="preserve">СПЕЦИАЛЬНОЙ ВОЕННОЙ ОПЕРАЦИИ И ЧЛЕНОВ ИХ СЕМЕЙ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Общие положения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Настоящее Положение определяет порядок организации предоставления услуг в рамках кластера комплексного сопровождения и реабилитации участников специальной военной операции и членов их семей (далее - кластер).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1.2. Комплексное сопровождение и реабилитация участников специальной военной операции (далее - участники СВО) и членов их семей включают: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мероприятия по комплексной реабилитации и абилитации: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медицинская реабилитация;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организация обеспечения медицинскими изделиями, предназначенными для оказания протезно-ортопедической помощи;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профессиональная реабилитация и абилитация (профессиональная диагностика, профессиональная ориентация, профессиональное обучение);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социальная реабилитация и абилитация;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социокультурная реабилитация и абилитация;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физическая реабилитация и абилитация с использованием средств физической культуры и спорта (физкультурно-оздоровительных мероприятий, спорта, средств и методов адаптивной физической культуры и адаптивного спорта);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обеспечение техническими средствами реабилитации;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образовательные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оказание бесплатной юридической помощи;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услуги по подбору и поиску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предоставление мер социальной поддержки.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2. Мероприятия по комплексной реабилитации и абилитации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Медицинская реабилитация участников СВО и членов их семей осуществляется государственными медицинскими организациями Ленинградской области или иными организациями, имеющими лицензию на медицинскую деятельность.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2.2. Медицинская реабилитация осуществляется на основе клинических рекомендаций с учетом стандартов медицинской помощи.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2.3. Планирование и предоставление услуг по медицинской реабилитации осуществляется по следующим этапам: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разработка перечня и плана реализации медицинских мероприятий;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предоставление услуг по медицинской реабилитации;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мониторинг (наблюдение) за ходом выполнения или оказания услуг по медицинской реабилитации;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оценка эффективности услуг по медицинской реабилитации, рекомендации.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2.4. Услуги по медицинской реабилитации предоставляются участникам СВО и членам их семей на основании направления на плановое лечение, выданного в медицинской организации по месту прикрепления полиса ОМС, по форме N 057/у-04.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2.5. Услуги по медицинской реабилитации оплачиваются в рамках обязательного медицинского страхования (ОМС), в том числе с использованием взаиморасчетов между территориальными фондами ОМС двух регионов (территориального фонда ОМС региона прикрепления получателя услуг и территориального фонда ОМС Ленинградской области).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Получатель услуг по медицинской реабилитации вправе осуществить оплату стоимости услуг по медицинской реабилитации за счет личных средств в соответствии с </w:t>
      </w:r>
      <w:hyperlink w:history="0" r:id="rId7" w:tooltip="Постановление Правительства РФ от 11.05.2023 N 736 &quot;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11 мая 2023 года N 736 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года N 1006".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2.6. Услуги по обеспечению медицинскими изделиями, предназначенными для оказания протезно-ортопедической помощи, предусматривают первичное, а также постоянное (повторное) протезирование.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Организацию обеспечения медицинскими изделиями, предназначенными для оказания протезно-ортопедической помощи, осуществляет Ленинградское областное государственное автономное учреждение "Межрегиональный центр высокотехнологичного протезирования с реабилитацией и адаптацией лиц, получивших ранения в зоне специальной военной операции "Мультипротез" (далее - ЛОГАУ "Мультипротез").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ЛОГАУ "Мультипротез" в рамках предоставления услуг по обеспечению медицинскими изделиями, предназначенными для оказания протезно-ортопедической помощи, вправе привлекать организации независимо от организационно-правовых форм и форм собственности.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2.7. Профессиональная реабилитация и абилитация участников СВО, имеющих инвалидность, (профессиональная диагностика, профессиональная ориентация, профессиональное обучение) осуществляется в соответствии со стандартом оказания услуг, разработанным федеральным органом исполнительной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Услуги профессиональной диагностики, профессиональной ориентации и профессионального обучения участникам СВО и членам их семей предоставляет Государственное автономное нетиповое профессиональное образовательное учреждение Ленинградской области "Мультицентр социальной и трудовой интеграции" (далее - ГАНПОУ ЛО "Мультицентр") в соответствии с </w:t>
      </w:r>
      <w:hyperlink w:history="0" r:id="rId8" w:tooltip="Постановление Правительства Ленинградской области от 17.04.2020 N 210 (ред. от 17.01.2025) &quot;Об утверждении Положения о профессиональной реабилитации, социальной и трудовой интеграции лиц с ограниченными возможностями здоровья и инвалидностью, а также лиц, принимавших участие в специальной военной операции, и членов их семей на территории Ленинградской област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17 апреля 2020 года N 210 "Об утверждении Положения о профессиональной реабилитации, социальной и трудовой интеграции лиц с ограниченными возможностями здоровья и инвалидностью, а также лиц, принимавших участие в специальной военной операции, и членов их семей на территории Ленинградской области" (далее - постановление N 210).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Региональный центр профессиональной диагностики и профориентации ГАНПОУ ЛО "Мультицентр" осуществляет: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профессиональную диагностику для последующего профессионального обучения по образовательным программам, адаптированным к особенностям обучения и ограничений по состоянию здоровья поступающих на профессиональное обучение из числа участников СВО и членов их семей;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анализ медицинских сведений, уточнение медицинских противопоказаний и оценку допустимых функциональных нагрузок в рамках получаемой профессии с учетом имеющихся нарушений функций организма;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определение соответствия класса охраны труда и условий труда (по индивидуальной программе реабилитации и абилитации, соответствующим условиям на рабочем месте;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профориентацию участников СВО с инвалидностью, подбор вида трудовой деятельности и профессии;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маршрутизацию участников СВО и членов их семей на обучение с учетом дифференциации по уровню образования и представленных программ профессионального обучения и профессиональной переподготовки в образовательных учреждениях Ленинградской области;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консультирование работодателей по вопросам специальных условий труда и создания рабочих мест для сотрудников с инвалидностью перед приемом на работу.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2.8. Социальная реабилитация участников СВО, имеющих инвалидность - комплекс мероприятий и услуг, направленных на восстановление или формирование у инвалидов способностей к выполнению бытовой, общественной деятельности самостоятельно или с помощью других лиц, а также мероприятия и услуги по социально-средовой, социально-педагогической, социально-психологической, социально-бытовой реабилитации и абилитации инвалидов, реализуемых ГАНПОУ ЛО "Мультицентр" в соответствии с Федеральным </w:t>
      </w:r>
      <w:hyperlink w:history="0" r:id="rId9" w:tooltip="Федеральный закон от 24.11.1995 N 181-ФЗ (ред. от 29.10.2024) &quot;О социальной защите инвалидов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24 ноября 1995 года N 181-ФЗ "О социальной защите инвалидов в Российской Федерации" (далее - Федеральный закон N 181-ФЗ).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Мероприятия по социальному сопровождению и сопровождаемому проживанию участников СВО осуществляет ГАНПОУ ЛО "Мультицентр" в соответствии с </w:t>
      </w:r>
      <w:hyperlink w:history="0" r:id="rId10" w:tooltip="Постановление Правительства Ленинградской области от 17.04.2020 N 210 (ред. от 17.01.2025) &quot;Об утверждении Положения о профессиональной реабилитации, социальной и трудовой интеграции лиц с ограниченными возможностями здоровья и инвалидностью, а также лиц, принимавших участие в специальной военной операции, и членов их семей на территории Ленинградской област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N 210 и нормативным правовым актом органа исполнительной власти Ленинградской области, осуществляющего полномочия и функции учредителя ГАНПОУ ЛО "Мультицентр".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Услуги временного проживания для участников СВО и членов их семей предоставляются в учебно-тренировочном центре "Дом" ГАНПОУ ЛО "Мультицентр" (далее - УТЦ "Дом").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Временное проживание в УТЦ "Дом" предоставляется на период получения услуг в рамках комплексной реабилитации и абилитации участников СВО и членов их семей.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Услуги проживания в УТЦ "Дом" предоставляются: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для участников СВО и членов их семей, получающих услуги профессионального обучения, профессиональной диагностики, профессиональной ориентации в ГАНПОУ ЛО "Мультицентр", а также членов семей участников СВО (супруги, родители, дети), проживающих с обучающимися участниками СВО, имеющими инвалидность и нуждающимися в помощи при осуществлении самообслуживания и ведения бытовой жизни, - бесплатно.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Обучающиеся участники СВО и члены их семей при проживании обеспечиваются бесплатным питанием в соответствии с </w:t>
      </w:r>
      <w:hyperlink w:history="0" r:id="rId11" w:tooltip="Постановление Правительства Ленинградской области от 17.04.2020 N 210 (ред. от 17.01.2025) &quot;Об утверждении Положения о профессиональной реабилитации, социальной и трудовой интеграции лиц с ограниченными возможностями здоровья и инвалидностью, а также лиц, принимавших участие в специальной военной операции, и членов их семей на территории Ленинградской област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N 210;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для выпускников ГАНПОУ ЛО "Мультицентр" из числа участников СВО, имеющих инвалидность, получающих услуги сопровождаемого проживания в соответствии с </w:t>
      </w:r>
      <w:hyperlink w:history="0" r:id="rId12" w:tooltip="Постановление Правительства Ленинградской области от 17.04.2020 N 210 (ред. от 17.01.2025) &quot;Об утверждении Положения о профессиональной реабилитации, социальной и трудовой интеграции лиц с ограниченными возможностями здоровья и инвалидностью, а также лиц, принимавших участие в специальной военной операции, и членов их семей на территории Ленинградской област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N 210, - бесплатно, за исключением оплаты коммунальных расходов, услуг связи и интернета, которая осуществляется самостоятельно участником СВО.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проживании выпускники ГАНПОУ ЛО "Мультицентр" из числа участников СВО, имеющих инвалидность, питанием не обеспечиваются;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для участников СВО, получающих услуги по обеспечению медицинскими изделиями, предназначенными для оказания протезно-ортопедической помощи инвалидам, медицинской реабилитации и физической реабилитации и абилитации, а также членов их семей предоставляются за плату. Стоимость проживания устанавливается в размере 2393 рублей в сутки.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проживании члены семей участников СВО обеспечиваются трехразовым питанием, участники СВО - четырехразовым питанием.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Стоимость питания устанавливается в следующих размерах: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трехразовом питании - 591 рубль в день;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четырехразовом питании - 702 рубля в день.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2.9. Социокультурная реабилитация и абилитация - комплекс мероприятий, направленных на включение участников СВО, имеющих инвалидность, в творческую деятельность, обеспечивающую реализацию культурных и экономических потребностей инвалидов в соответствии с их интересами и способностями, в целях их социальной адаптации и интеграции в общество.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Социокультурная реабилитация и абилитация осуществляется в соответствии с Федеральным </w:t>
      </w:r>
      <w:hyperlink w:history="0" r:id="rId13" w:tooltip="Федеральный закон от 24.11.1995 N 181-ФЗ (ред. от 29.10.2024) &quot;О социальной защите инвалидов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181-ФЗ и Основами законодательства Российской Федерации о культуре.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2.10. Физическая реабилитация и абилитация участников СВО, имеющих инвалидность, с использованием средств физической культуры и спорта (физкультурно-оздоровительных мероприятий, спорта, средств и методов адаптивной физической культуры и адаптивного спорта), а также физкультурно-оздоровительные мероприятия для участников СВО и членов их семей осуществляются на базе центра адаптивной физической культуры ГАНПОУ ЛО "Мультицентр", а также организаций и объектов, входящих в кластер, согласно </w:t>
      </w:r>
      <w:hyperlink w:history="0" w:anchor="P124" w:tooltip="ПЕРЕЧЕНЬ">
        <w:r>
          <w:rPr>
            <w:sz w:val="24"/>
            <w:color w:val="0000ff"/>
          </w:rPr>
          <w:t xml:space="preserve">приложению</w:t>
        </w:r>
      </w:hyperlink>
      <w:r>
        <w:rPr>
          <w:sz w:val="24"/>
        </w:rPr>
        <w:t xml:space="preserve"> к настоящему Положению.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2.11. Обеспечение участников СВО, имеющих инвалидность, техническими средствами реабилитации осуществляется в соответствии с индивидуальной программой реабилитации или абилитации инвалида посредством их предоставления в безвозмездное пользование через пункт проката Ленинградского областного государственного автономного учреждения "Всеволожский комплексный центр социального обслуживания населения" (далее - ЛОГАУ "Всеволожский КЦСОН").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Порядок предоставления технических средств реабилитации в пункте проката устанавливается правовым актом органа исполнительной власти Ленинградской области, осуществляющего полномочия и функции учредителя ЛОГАУ "Всеволожский КЦСОН".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ГАНПОУ ЛО "Мультицентр" оказывает содействие участнику СВО, имеющему инвалидность, в вопросе обеспечения техническими средствами реабилитации, а также организует обучение пользованием в быту приспособлениями для передвижения (техническими средствами реабилитации).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3. Образовательные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Образовательные услуги в сфере среднего профессионального образования для участников СВО и членов их семей предоставляет государственное автономное профессиональное образовательное учреждение Ленинградской области "Всеволожский агропромышленный техникум" в соответствии с Федеральным </w:t>
      </w:r>
      <w:hyperlink w:history="0" r:id="rId14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29 декабря 2012 года N 273-ФЗ "Об образовании в Российской Федерации".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4. Оказание бесплатной юридической помощи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Бесплатную юридическую помощь участникам СВО и членам их семей оказывает государственное казенное учреждение Ленинградской области "Государственное юридическое бюро Ленинградской области" в соответствии с Федеральным </w:t>
      </w:r>
      <w:hyperlink w:history="0" r:id="rId15" w:tooltip="Федеральный закон от 21.11.2011 N 324-ФЗ (ред. от 01.04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 ноября 2011 года N 324-ФЗ "О бесплатной юридической помощи в Российской Федерации" и областным </w:t>
      </w:r>
      <w:hyperlink w:history="0" r:id="rId16" w:tooltip="Областной закон Ленинградской области от 18.04.2012 N 29-оз (ред. от 14.03.2025) &quot;О гарантиях реализации права граждан на получение бесплатной юридической помощи на территории Ленинградской области&quot; (принят ЗС ЛО 28.03.2012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18 апреля 2012 года N 29-оз "О гарантиях реализации права граждан на получение бесплатной юридической помощи на территории Ленинградской области".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5. Услуги по подбору и поиску работы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5.1. Содействие в подборе подходящей вакансии, организации сопровождения при трудоустройстве оказывает ГАНПОУ ЛО "Мультицентр" при взаимодействии с государственным казенным учреждением "Центр занятости населения Ленинградской области" и работодателями в соответствии с </w:t>
      </w:r>
      <w:hyperlink w:history="0" r:id="rId17" w:tooltip="Постановление Правительства Ленинградской области от 17.04.2020 N 210 (ред. от 17.01.2025) &quot;Об утверждении Положения о профессиональной реабилитации, социальной и трудовой интеграции лиц с ограниченными возможностями здоровья и инвалидностью, а также лиц, принимавших участие в специальной военной операции, и членов их семей на территории Ленинградской област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N 210.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5.2. Услуги по подбору и поиску работы оказывает государственное казенное учреждение "Центр занятости населения Ленинградской области" в соответствии с Федеральным </w:t>
      </w:r>
      <w:hyperlink w:history="0" r:id="rId18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12 декабря 2023 года N 565-ФЗ "О занятости населения в Российской Федерации".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6. Предоставление мер социальной поддержки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Предоставление мер социальной поддержки участникам СВО и членам их семей осуществляет Ленинградское областное государственное казенное учреждение "Центр социальной защиты населения" в соответствии с нормативными правовыми актами Ленинградской области.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7. Содействие в получении мер поддержки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Организацию и оказание мер поддержки и помощи участникам СВО и членам семей погибших участников СВО, обеспечение их комплексного сопровождения, оказание психолого-психотерапевтической помощи, бесплатной юридической помощи по вопросам оформления и предоставления мер социальной поддержки, а также содействие в получении установленных законодательством Российской Федерации мер социальной поддержки осуществляет филиал Государственного фонда поддержки участников специальной военной операции "Защитники Отечества" по Ленинградской области.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Положению...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24" w:name="P124"/>
    <w:bookmarkEnd w:id="124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ОРГАНИЗАЦИЙ И ОБЪЕКТОВ, ВХОДЯЩИХ В КЛАСТЕР</w:t>
      </w:r>
    </w:p>
    <w:p>
      <w:pPr>
        <w:pStyle w:val="2"/>
        <w:jc w:val="center"/>
      </w:pPr>
      <w:r>
        <w:rPr>
          <w:sz w:val="24"/>
        </w:rPr>
        <w:t xml:space="preserve">КОМПЛЕКСНОГО СОПРОВОЖДЕНИЯ И РЕАБИЛИТАЦИИ УЧАСТНИКОВ</w:t>
      </w:r>
    </w:p>
    <w:p>
      <w:pPr>
        <w:pStyle w:val="2"/>
        <w:jc w:val="center"/>
      </w:pPr>
      <w:r>
        <w:rPr>
          <w:sz w:val="24"/>
        </w:rPr>
        <w:t xml:space="preserve">СПЕЦИАЛЬНОЙ ВОЕННОЙ ОПЕРАЦИИ И ЧЛЕНОВ ИХ СЕМЕЙ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Государственное автономное нетиповое профессиональное образовательное учреждение Ленинградской области "Мультицентр социальной и трудовой интеграции" (включая учебно-тренировочный центр "Дом", Центр адаптивной физической культуры, региональный центр профессиональной диагностики и профориентации).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Филиал Государственного фонда поддержки участников специальной военной операции "Защитники Отечества" по Ленинградской области.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Ленинградское областное государственное автономное учреждение "Межрегиональный центр высокотехнологичного протезирования с реабилитацией и адаптацией лиц, получивших ранения в зоне специальной военной операции "Мультипротез".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Государственное бюджетное учреждение здравоохранения Ленинградской области "Всеволожская клиническая межрайонная больница" (включая отделение медицинской пост-ампутационной реабилитации, Центр восстановительного лечения ветеранов СВО (поселок Ириновка).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Государственное автономное профессиональное образовательное учреждение Ленинградской области "Всеволожский агропромышленный техникум" (включая стадион).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Ленинградское областное государственное казенное учреждение "Центр социальной защиты населения".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Ленинградское областное государственное автономное учреждение "Всеволожский комплексный центр социального обслуживания населения" (пункт проката технических средств реабилитации).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Государственное казенное учреждение "Центр занятости населения Ленинградской области".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Государственное казенное учреждение Ленинградской области "Государственное юридическое бюро Ленинградской области".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Муниципальное автономное учреждение "Физкультурно-оздоровительный комплекс "Всеволожск" Всеволожского муниципального района Ленинградской области.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Муниципальное автономное учреждение Всеволожского муниципального района Ленинградской области "Центр зимних видов спорта".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Ленинградской области от 13.05.2025 N 430</w:t>
            <w:br/>
            <w:t>"О кластере комплексного сопровождения и реабилита...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22.05.2025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47009&amp;date=22.05.2025" TargetMode = "External"/>
	<Relationship Id="rId8" Type="http://schemas.openxmlformats.org/officeDocument/2006/relationships/hyperlink" Target="https://login.consultant.ru/link/?req=doc&amp;base=SPB&amp;n=305105&amp;date=22.05.2025" TargetMode = "External"/>
	<Relationship Id="rId9" Type="http://schemas.openxmlformats.org/officeDocument/2006/relationships/hyperlink" Target="https://login.consultant.ru/link/?req=doc&amp;base=LAW&amp;n=483022&amp;date=22.05.2025" TargetMode = "External"/>
	<Relationship Id="rId10" Type="http://schemas.openxmlformats.org/officeDocument/2006/relationships/hyperlink" Target="https://login.consultant.ru/link/?req=doc&amp;base=SPB&amp;n=305105&amp;date=22.05.2025" TargetMode = "External"/>
	<Relationship Id="rId11" Type="http://schemas.openxmlformats.org/officeDocument/2006/relationships/hyperlink" Target="https://login.consultant.ru/link/?req=doc&amp;base=SPB&amp;n=305105&amp;date=22.05.2025" TargetMode = "External"/>
	<Relationship Id="rId12" Type="http://schemas.openxmlformats.org/officeDocument/2006/relationships/hyperlink" Target="https://login.consultant.ru/link/?req=doc&amp;base=SPB&amp;n=305105&amp;date=22.05.2025" TargetMode = "External"/>
	<Relationship Id="rId13" Type="http://schemas.openxmlformats.org/officeDocument/2006/relationships/hyperlink" Target="https://login.consultant.ru/link/?req=doc&amp;base=LAW&amp;n=483022&amp;date=22.05.2025" TargetMode = "External"/>
	<Relationship Id="rId14" Type="http://schemas.openxmlformats.org/officeDocument/2006/relationships/hyperlink" Target="https://login.consultant.ru/link/?req=doc&amp;base=LAW&amp;n=495182&amp;date=22.05.2025" TargetMode = "External"/>
	<Relationship Id="rId15" Type="http://schemas.openxmlformats.org/officeDocument/2006/relationships/hyperlink" Target="https://login.consultant.ru/link/?req=doc&amp;base=LAW&amp;n=502263&amp;date=22.05.2025" TargetMode = "External"/>
	<Relationship Id="rId16" Type="http://schemas.openxmlformats.org/officeDocument/2006/relationships/hyperlink" Target="https://login.consultant.ru/link/?req=doc&amp;base=SPB&amp;n=308061&amp;date=22.05.2025" TargetMode = "External"/>
	<Relationship Id="rId17" Type="http://schemas.openxmlformats.org/officeDocument/2006/relationships/hyperlink" Target="https://login.consultant.ru/link/?req=doc&amp;base=SPB&amp;n=305105&amp;date=22.05.2025" TargetMode = "External"/>
	<Relationship Id="rId18" Type="http://schemas.openxmlformats.org/officeDocument/2006/relationships/hyperlink" Target="https://login.consultant.ru/link/?req=doc&amp;base=LAW&amp;n=482895&amp;date=22.05.2025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Ленинградской области от 13.05.2025 N 430
"О кластере комплексного сопровождения и реабилитации участников специальной военной операции и членов их семей"</dc:title>
  <dcterms:created xsi:type="dcterms:W3CDTF">2025-05-22T10:22:45Z</dcterms:created>
</cp:coreProperties>
</file>